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F40DF" w14:textId="51C11106" w:rsidR="0032273F" w:rsidRPr="003679EA" w:rsidRDefault="00C653C3" w:rsidP="0032273F">
      <w:pPr>
        <w:rPr>
          <w:rFonts w:eastAsia="Times New Roman" w:cstheme="minorHAnsi"/>
          <w:b/>
          <w:color w:val="222222"/>
          <w:sz w:val="28"/>
          <w:szCs w:val="28"/>
          <w:lang w:eastAsia="cs-CZ"/>
        </w:rPr>
      </w:pPr>
      <w:r w:rsidRPr="003679EA">
        <w:rPr>
          <w:rFonts w:eastAsia="Times New Roman" w:cstheme="minorHAnsi"/>
          <w:b/>
          <w:color w:val="222222"/>
          <w:sz w:val="28"/>
          <w:szCs w:val="28"/>
          <w:lang w:eastAsia="cs-CZ"/>
        </w:rPr>
        <w:t xml:space="preserve">Film Gump – jsme dvojka </w:t>
      </w:r>
      <w:r w:rsidR="00A14D23">
        <w:rPr>
          <w:rFonts w:eastAsia="Times New Roman" w:cstheme="minorHAnsi"/>
          <w:b/>
          <w:color w:val="222222"/>
          <w:sz w:val="28"/>
          <w:szCs w:val="28"/>
          <w:lang w:eastAsia="cs-CZ"/>
        </w:rPr>
        <w:t xml:space="preserve">představí unikátní </w:t>
      </w:r>
      <w:proofErr w:type="spellStart"/>
      <w:r w:rsidR="003679EA" w:rsidRPr="003679EA">
        <w:rPr>
          <w:rFonts w:eastAsia="Times New Roman" w:cstheme="minorHAnsi"/>
          <w:b/>
          <w:color w:val="222222"/>
          <w:sz w:val="28"/>
          <w:szCs w:val="28"/>
          <w:lang w:eastAsia="cs-CZ"/>
        </w:rPr>
        <w:t>dronovou</w:t>
      </w:r>
      <w:proofErr w:type="spellEnd"/>
      <w:r w:rsidR="003679EA" w:rsidRPr="003679EA">
        <w:rPr>
          <w:rFonts w:eastAsia="Times New Roman" w:cstheme="minorHAnsi"/>
          <w:b/>
          <w:color w:val="222222"/>
          <w:sz w:val="28"/>
          <w:szCs w:val="28"/>
          <w:lang w:eastAsia="cs-CZ"/>
        </w:rPr>
        <w:t xml:space="preserve"> show</w:t>
      </w:r>
      <w:r w:rsidR="003679EA">
        <w:rPr>
          <w:rFonts w:eastAsia="Times New Roman" w:cstheme="minorHAnsi"/>
          <w:b/>
          <w:color w:val="222222"/>
          <w:sz w:val="28"/>
          <w:szCs w:val="28"/>
          <w:lang w:eastAsia="cs-CZ"/>
        </w:rPr>
        <w:t xml:space="preserve"> nad Prahou</w:t>
      </w:r>
    </w:p>
    <w:p w14:paraId="59286F7F" w14:textId="77777777" w:rsidR="0032273F" w:rsidRPr="003679EA" w:rsidRDefault="0032273F" w:rsidP="0032273F">
      <w:pPr>
        <w:rPr>
          <w:rFonts w:eastAsia="Times New Roman" w:cstheme="minorHAnsi"/>
          <w:color w:val="222222"/>
          <w:lang w:eastAsia="cs-CZ"/>
        </w:rPr>
      </w:pPr>
    </w:p>
    <w:p w14:paraId="7F4A35B9" w14:textId="08E8F9E9" w:rsidR="00484F7D" w:rsidRPr="00F9209A" w:rsidRDefault="0032273F" w:rsidP="0032273F">
      <w:pPr>
        <w:rPr>
          <w:rFonts w:eastAsia="Times New Roman" w:cstheme="minorHAnsi"/>
          <w:i/>
          <w:color w:val="222222"/>
          <w:lang w:eastAsia="cs-CZ"/>
        </w:rPr>
      </w:pPr>
      <w:r w:rsidRPr="0032273F">
        <w:rPr>
          <w:rFonts w:eastAsia="Times New Roman" w:cstheme="minorHAnsi"/>
          <w:i/>
          <w:color w:val="222222"/>
          <w:lang w:eastAsia="cs-CZ"/>
        </w:rPr>
        <w:t xml:space="preserve">Už </w:t>
      </w:r>
      <w:r w:rsidR="003679EA" w:rsidRPr="00F9209A">
        <w:rPr>
          <w:rFonts w:eastAsia="Times New Roman" w:cstheme="minorHAnsi"/>
          <w:i/>
          <w:color w:val="222222"/>
          <w:lang w:eastAsia="cs-CZ"/>
        </w:rPr>
        <w:t>ve čtvrtek 28. března d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orazí d</w:t>
      </w:r>
      <w:r w:rsidR="003679EA" w:rsidRPr="00F9209A">
        <w:rPr>
          <w:rFonts w:eastAsia="Times New Roman" w:cstheme="minorHAnsi"/>
          <w:i/>
          <w:color w:val="222222"/>
          <w:lang w:eastAsia="cs-CZ"/>
        </w:rPr>
        <w:t>o kin po celé republice pokračování úspěšného filmu</w:t>
      </w:r>
      <w:r w:rsidR="00D31D95" w:rsidRPr="00F9209A">
        <w:rPr>
          <w:rFonts w:eastAsia="Times New Roman" w:cstheme="minorHAnsi"/>
          <w:i/>
          <w:color w:val="222222"/>
          <w:lang w:eastAsia="cs-CZ"/>
        </w:rPr>
        <w:t xml:space="preserve"> Gump – pes, který naučil lidi žít, tento</w:t>
      </w:r>
      <w:r w:rsidR="00484F7D" w:rsidRPr="00F9209A">
        <w:rPr>
          <w:rFonts w:eastAsia="Times New Roman" w:cstheme="minorHAnsi"/>
          <w:i/>
          <w:color w:val="222222"/>
          <w:lang w:eastAsia="cs-CZ"/>
        </w:rPr>
        <w:t xml:space="preserve">krát s názvem Gump – jsme dvojka. 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 xml:space="preserve">Pro všechny fanoušky filmového pejska </w:t>
      </w:r>
      <w:r w:rsidR="00484F7D" w:rsidRPr="00F9209A">
        <w:rPr>
          <w:rFonts w:eastAsia="Times New Roman" w:cstheme="minorHAnsi"/>
          <w:i/>
          <w:color w:val="222222"/>
          <w:lang w:eastAsia="cs-CZ"/>
        </w:rPr>
        <w:t xml:space="preserve">se 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navíc tvůrci</w:t>
      </w:r>
      <w:r w:rsidR="00570C35">
        <w:rPr>
          <w:rFonts w:eastAsia="Times New Roman" w:cstheme="minorHAnsi"/>
          <w:i/>
          <w:color w:val="222222"/>
          <w:lang w:eastAsia="cs-CZ"/>
        </w:rPr>
        <w:t xml:space="preserve"> ve spolupráci s </w:t>
      </w:r>
      <w:r w:rsidR="001473EF">
        <w:rPr>
          <w:rFonts w:eastAsia="Times New Roman" w:cstheme="minorHAnsi"/>
          <w:i/>
          <w:color w:val="222222"/>
          <w:lang w:eastAsia="cs-CZ"/>
        </w:rPr>
        <w:t>h</w:t>
      </w:r>
      <w:r w:rsidR="00570C35">
        <w:rPr>
          <w:rFonts w:eastAsia="Times New Roman" w:cstheme="minorHAnsi"/>
          <w:i/>
          <w:color w:val="222222"/>
          <w:lang w:eastAsia="cs-CZ"/>
        </w:rPr>
        <w:t>lavním městem Prah</w:t>
      </w:r>
      <w:r w:rsidR="00990353">
        <w:rPr>
          <w:rFonts w:eastAsia="Times New Roman" w:cstheme="minorHAnsi"/>
          <w:i/>
          <w:color w:val="222222"/>
          <w:lang w:eastAsia="cs-CZ"/>
        </w:rPr>
        <w:t>ou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 xml:space="preserve"> </w:t>
      </w:r>
      <w:r w:rsidR="00484F7D" w:rsidRPr="00F9209A">
        <w:rPr>
          <w:rFonts w:eastAsia="Times New Roman" w:cstheme="minorHAnsi"/>
          <w:i/>
          <w:color w:val="222222"/>
          <w:lang w:eastAsia="cs-CZ"/>
        </w:rPr>
        <w:t>rozhodl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i</w:t>
      </w:r>
      <w:r w:rsidR="00484F7D" w:rsidRPr="00F9209A">
        <w:rPr>
          <w:rFonts w:eastAsia="Times New Roman" w:cstheme="minorHAnsi"/>
          <w:i/>
          <w:color w:val="222222"/>
          <w:lang w:eastAsia="cs-CZ"/>
        </w:rPr>
        <w:t xml:space="preserve"> připravit 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speciální dárek ve formě</w:t>
      </w:r>
      <w:r w:rsidR="00570C35">
        <w:rPr>
          <w:rFonts w:eastAsia="Times New Roman" w:cstheme="minorHAnsi"/>
          <w:i/>
          <w:color w:val="222222"/>
          <w:lang w:eastAsia="cs-CZ"/>
        </w:rPr>
        <w:t xml:space="preserve"> </w:t>
      </w:r>
      <w:proofErr w:type="spellStart"/>
      <w:r w:rsidR="00484F7D" w:rsidRPr="00F9209A">
        <w:rPr>
          <w:rFonts w:eastAsia="Times New Roman" w:cstheme="minorHAnsi"/>
          <w:i/>
          <w:color w:val="222222"/>
          <w:lang w:eastAsia="cs-CZ"/>
        </w:rPr>
        <w:t>dronov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é</w:t>
      </w:r>
      <w:proofErr w:type="spellEnd"/>
      <w:r w:rsidR="00484F7D" w:rsidRPr="00F9209A">
        <w:rPr>
          <w:rFonts w:eastAsia="Times New Roman" w:cstheme="minorHAnsi"/>
          <w:i/>
          <w:color w:val="222222"/>
          <w:lang w:eastAsia="cs-CZ"/>
        </w:rPr>
        <w:t xml:space="preserve"> show </w:t>
      </w:r>
      <w:r w:rsidR="00990353">
        <w:rPr>
          <w:rFonts w:eastAsia="Times New Roman" w:cstheme="minorHAnsi"/>
          <w:i/>
          <w:color w:val="222222"/>
          <w:lang w:eastAsia="cs-CZ"/>
        </w:rPr>
        <w:t xml:space="preserve">věnované </w:t>
      </w:r>
      <w:proofErr w:type="spellStart"/>
      <w:r w:rsidR="00990353">
        <w:rPr>
          <w:rFonts w:eastAsia="Times New Roman" w:cstheme="minorHAnsi"/>
          <w:i/>
          <w:color w:val="222222"/>
          <w:lang w:eastAsia="cs-CZ"/>
        </w:rPr>
        <w:t>Gumpovu</w:t>
      </w:r>
      <w:proofErr w:type="spellEnd"/>
      <w:r w:rsidR="00990353">
        <w:rPr>
          <w:rFonts w:eastAsia="Times New Roman" w:cstheme="minorHAnsi"/>
          <w:i/>
          <w:color w:val="222222"/>
          <w:lang w:eastAsia="cs-CZ"/>
        </w:rPr>
        <w:t xml:space="preserve"> </w:t>
      </w:r>
      <w:r w:rsidR="007C12FE">
        <w:rPr>
          <w:rFonts w:eastAsia="Times New Roman" w:cstheme="minorHAnsi"/>
          <w:i/>
          <w:color w:val="222222"/>
          <w:lang w:eastAsia="cs-CZ"/>
        </w:rPr>
        <w:t>příběhu</w:t>
      </w:r>
      <w:r w:rsidR="00484F7D" w:rsidRPr="00F9209A">
        <w:rPr>
          <w:rFonts w:eastAsia="Times New Roman" w:cstheme="minorHAnsi"/>
          <w:i/>
          <w:color w:val="222222"/>
          <w:lang w:eastAsia="cs-CZ"/>
        </w:rPr>
        <w:t>.</w:t>
      </w:r>
      <w:r w:rsidR="00990353">
        <w:rPr>
          <w:rFonts w:eastAsia="Times New Roman" w:cstheme="minorHAnsi"/>
          <w:i/>
          <w:color w:val="222222"/>
          <w:lang w:eastAsia="cs-CZ"/>
        </w:rPr>
        <w:t xml:space="preserve"> Show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 xml:space="preserve"> se uskuteční v úterý 26. března od 19 hodin v centru hlavního města</w:t>
      </w:r>
      <w:r w:rsidR="00F037E1">
        <w:rPr>
          <w:rFonts w:eastAsia="Times New Roman" w:cstheme="minorHAnsi"/>
          <w:i/>
          <w:color w:val="222222"/>
          <w:lang w:eastAsia="cs-CZ"/>
        </w:rPr>
        <w:t xml:space="preserve"> a bude zdarma</w:t>
      </w:r>
      <w:bookmarkStart w:id="0" w:name="_GoBack"/>
      <w:bookmarkEnd w:id="0"/>
      <w:r w:rsidR="004B5A80" w:rsidRPr="00F9209A">
        <w:rPr>
          <w:rFonts w:eastAsia="Times New Roman" w:cstheme="minorHAnsi"/>
          <w:i/>
          <w:color w:val="222222"/>
          <w:lang w:eastAsia="cs-CZ"/>
        </w:rPr>
        <w:t>.</w:t>
      </w:r>
    </w:p>
    <w:p w14:paraId="5CFBEB33" w14:textId="77777777" w:rsidR="003679EA" w:rsidRDefault="003679EA" w:rsidP="0032273F">
      <w:pPr>
        <w:rPr>
          <w:rFonts w:eastAsia="Times New Roman" w:cstheme="minorHAnsi"/>
          <w:color w:val="222222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 xml:space="preserve"> </w:t>
      </w:r>
    </w:p>
    <w:p w14:paraId="477ADA12" w14:textId="77777777" w:rsidR="00F9209A" w:rsidRDefault="00F9209A" w:rsidP="0032273F">
      <w:pPr>
        <w:rPr>
          <w:rFonts w:eastAsia="Times New Roman" w:cstheme="minorHAnsi"/>
          <w:color w:val="222222"/>
          <w:lang w:eastAsia="cs-CZ"/>
        </w:rPr>
      </w:pPr>
    </w:p>
    <w:p w14:paraId="4F0CB683" w14:textId="6A13BB2F" w:rsidR="00484F7D" w:rsidRDefault="00484F7D" w:rsidP="0032273F">
      <w:pPr>
        <w:rPr>
          <w:rFonts w:eastAsia="Times New Roman" w:cstheme="minorHAnsi"/>
          <w:color w:val="222222"/>
          <w:lang w:eastAsia="cs-CZ"/>
        </w:rPr>
      </w:pPr>
      <w:r w:rsidRPr="004B5A80">
        <w:rPr>
          <w:rFonts w:eastAsia="Times New Roman" w:cstheme="minorHAnsi"/>
          <w:i/>
          <w:color w:val="222222"/>
          <w:lang w:eastAsia="cs-CZ"/>
        </w:rPr>
        <w:t>„D</w:t>
      </w:r>
      <w:r w:rsidR="0032273F" w:rsidRPr="0032273F">
        <w:rPr>
          <w:rFonts w:eastAsia="Times New Roman" w:cstheme="minorHAnsi"/>
          <w:i/>
          <w:color w:val="222222"/>
          <w:lang w:eastAsia="cs-CZ"/>
        </w:rPr>
        <w:t xml:space="preserve">louhou dobu se snažíme upozorňovat, snad jako </w:t>
      </w:r>
      <w:r w:rsidRPr="004B5A80">
        <w:rPr>
          <w:rFonts w:eastAsia="Times New Roman" w:cstheme="minorHAnsi"/>
          <w:i/>
          <w:color w:val="222222"/>
          <w:lang w:eastAsia="cs-CZ"/>
        </w:rPr>
        <w:t>všichni</w:t>
      </w:r>
      <w:r w:rsidR="0032273F" w:rsidRPr="0032273F">
        <w:rPr>
          <w:rFonts w:eastAsia="Times New Roman" w:cstheme="minorHAnsi"/>
          <w:i/>
          <w:color w:val="222222"/>
          <w:lang w:eastAsia="cs-CZ"/>
        </w:rPr>
        <w:t xml:space="preserve"> pejskař</w:t>
      </w:r>
      <w:r w:rsidRPr="004B5A80">
        <w:rPr>
          <w:rFonts w:eastAsia="Times New Roman" w:cstheme="minorHAnsi"/>
          <w:i/>
          <w:color w:val="222222"/>
          <w:lang w:eastAsia="cs-CZ"/>
        </w:rPr>
        <w:t>i a lidé</w:t>
      </w:r>
      <w:r w:rsidR="0032273F" w:rsidRPr="0032273F">
        <w:rPr>
          <w:rFonts w:eastAsia="Times New Roman" w:cstheme="minorHAnsi"/>
          <w:i/>
          <w:color w:val="222222"/>
          <w:lang w:eastAsia="cs-CZ"/>
        </w:rPr>
        <w:t>, kte</w:t>
      </w:r>
      <w:r w:rsidRPr="004B5A80">
        <w:rPr>
          <w:rFonts w:eastAsia="Times New Roman" w:cstheme="minorHAnsi"/>
          <w:i/>
          <w:color w:val="222222"/>
          <w:lang w:eastAsia="cs-CZ"/>
        </w:rPr>
        <w:t>ří</w:t>
      </w:r>
      <w:r w:rsidR="0032273F" w:rsidRPr="0032273F">
        <w:rPr>
          <w:rFonts w:eastAsia="Times New Roman" w:cstheme="minorHAnsi"/>
          <w:i/>
          <w:color w:val="222222"/>
          <w:lang w:eastAsia="cs-CZ"/>
        </w:rPr>
        <w:t xml:space="preserve"> m</w:t>
      </w:r>
      <w:r w:rsidRPr="004B5A80">
        <w:rPr>
          <w:rFonts w:eastAsia="Times New Roman" w:cstheme="minorHAnsi"/>
          <w:i/>
          <w:color w:val="222222"/>
          <w:lang w:eastAsia="cs-CZ"/>
        </w:rPr>
        <w:t>ají</w:t>
      </w:r>
      <w:r w:rsidR="0032273F" w:rsidRPr="0032273F">
        <w:rPr>
          <w:rFonts w:eastAsia="Times New Roman" w:cstheme="minorHAnsi"/>
          <w:i/>
          <w:color w:val="222222"/>
          <w:lang w:eastAsia="cs-CZ"/>
        </w:rPr>
        <w:t xml:space="preserve"> rád</w:t>
      </w:r>
      <w:r w:rsidRPr="004B5A80">
        <w:rPr>
          <w:rFonts w:eastAsia="Times New Roman" w:cstheme="minorHAnsi"/>
          <w:i/>
          <w:color w:val="222222"/>
          <w:lang w:eastAsia="cs-CZ"/>
        </w:rPr>
        <w:t>i</w:t>
      </w:r>
      <w:r w:rsidR="0032273F" w:rsidRPr="0032273F">
        <w:rPr>
          <w:rFonts w:eastAsia="Times New Roman" w:cstheme="minorHAnsi"/>
          <w:i/>
          <w:color w:val="222222"/>
          <w:lang w:eastAsia="cs-CZ"/>
        </w:rPr>
        <w:t xml:space="preserve"> přírodu, že ohňostroje a bouchání petard na nebe a vůbec do společnosti nepatří</w:t>
      </w:r>
      <w:r w:rsidRPr="004B5A80">
        <w:rPr>
          <w:rFonts w:eastAsia="Times New Roman" w:cstheme="minorHAnsi"/>
          <w:i/>
          <w:color w:val="222222"/>
          <w:lang w:eastAsia="cs-CZ"/>
        </w:rPr>
        <w:t>,“</w:t>
      </w:r>
      <w:r>
        <w:rPr>
          <w:rFonts w:eastAsia="Times New Roman" w:cstheme="minorHAnsi"/>
          <w:color w:val="222222"/>
          <w:lang w:eastAsia="cs-CZ"/>
        </w:rPr>
        <w:t xml:space="preserve"> vysvětlil autor knižní předlohy a producent filmového </w:t>
      </w:r>
      <w:proofErr w:type="spellStart"/>
      <w:r>
        <w:rPr>
          <w:rFonts w:eastAsia="Times New Roman" w:cstheme="minorHAnsi"/>
          <w:color w:val="222222"/>
          <w:lang w:eastAsia="cs-CZ"/>
        </w:rPr>
        <w:t>Gumpa</w:t>
      </w:r>
      <w:proofErr w:type="spellEnd"/>
      <w:r>
        <w:rPr>
          <w:rFonts w:eastAsia="Times New Roman" w:cstheme="minorHAnsi"/>
          <w:color w:val="222222"/>
          <w:lang w:eastAsia="cs-CZ"/>
        </w:rPr>
        <w:t xml:space="preserve"> </w:t>
      </w:r>
      <w:r w:rsidRPr="004B5A80">
        <w:rPr>
          <w:rFonts w:eastAsia="Times New Roman" w:cstheme="minorHAnsi"/>
          <w:b/>
          <w:color w:val="222222"/>
          <w:lang w:eastAsia="cs-CZ"/>
        </w:rPr>
        <w:t>Filip Rožek</w:t>
      </w:r>
      <w:r>
        <w:rPr>
          <w:rFonts w:eastAsia="Times New Roman" w:cstheme="minorHAnsi"/>
          <w:color w:val="222222"/>
          <w:lang w:eastAsia="cs-CZ"/>
        </w:rPr>
        <w:t xml:space="preserve">. Právě jeho napadlo, </w:t>
      </w:r>
      <w:r w:rsidR="004B5A80">
        <w:rPr>
          <w:rFonts w:eastAsia="Times New Roman" w:cstheme="minorHAnsi"/>
          <w:color w:val="222222"/>
          <w:lang w:eastAsia="cs-CZ"/>
        </w:rPr>
        <w:t>že by drony mohly být zajímavou alternativou nejrůznějších petard, ohňostrojů a vůbec zábavní pyrotechniky, které mají každý rok na svědomí zvířecí životy</w:t>
      </w:r>
      <w:r w:rsidR="007C12FE">
        <w:rPr>
          <w:rFonts w:eastAsia="Times New Roman" w:cstheme="minorHAnsi"/>
          <w:color w:val="222222"/>
          <w:lang w:eastAsia="cs-CZ"/>
        </w:rPr>
        <w:t xml:space="preserve"> a jejich strach</w:t>
      </w:r>
      <w:r w:rsidR="004B5A80">
        <w:rPr>
          <w:rFonts w:eastAsia="Times New Roman" w:cstheme="minorHAnsi"/>
          <w:color w:val="222222"/>
          <w:lang w:eastAsia="cs-CZ"/>
        </w:rPr>
        <w:t xml:space="preserve">. </w:t>
      </w:r>
      <w:r w:rsidR="004B5A80" w:rsidRPr="004B5A80">
        <w:rPr>
          <w:rFonts w:eastAsia="Times New Roman" w:cstheme="minorHAnsi"/>
          <w:i/>
          <w:color w:val="222222"/>
          <w:lang w:eastAsia="cs-CZ"/>
        </w:rPr>
        <w:t xml:space="preserve">„Zkusit nahradit show na nebi drony, je </w:t>
      </w:r>
      <w:r w:rsidR="004B5A80" w:rsidRPr="0032273F">
        <w:rPr>
          <w:rFonts w:eastAsia="Times New Roman" w:cstheme="minorHAnsi"/>
          <w:i/>
          <w:color w:val="222222"/>
          <w:lang w:eastAsia="cs-CZ"/>
        </w:rPr>
        <w:t>možná cesta, jak se ohňostrojů nadobro zbavit. Protože to</w:t>
      </w:r>
      <w:r w:rsidR="000600AB">
        <w:rPr>
          <w:rFonts w:eastAsia="Times New Roman" w:cstheme="minorHAnsi"/>
          <w:i/>
          <w:color w:val="222222"/>
          <w:lang w:eastAsia="cs-CZ"/>
        </w:rPr>
        <w:t>,</w:t>
      </w:r>
      <w:r w:rsidR="004B5A80" w:rsidRPr="0032273F">
        <w:rPr>
          <w:rFonts w:eastAsia="Times New Roman" w:cstheme="minorHAnsi"/>
          <w:i/>
          <w:color w:val="222222"/>
          <w:lang w:eastAsia="cs-CZ"/>
        </w:rPr>
        <w:t xml:space="preserve"> co </w:t>
      </w:r>
      <w:r w:rsidR="004B5A80" w:rsidRPr="004B5A80">
        <w:rPr>
          <w:rFonts w:eastAsia="Times New Roman" w:cstheme="minorHAnsi"/>
          <w:i/>
          <w:color w:val="222222"/>
          <w:lang w:eastAsia="cs-CZ"/>
        </w:rPr>
        <w:t xml:space="preserve">diváci </w:t>
      </w:r>
      <w:r w:rsidR="00990353">
        <w:rPr>
          <w:rFonts w:eastAsia="Times New Roman" w:cstheme="minorHAnsi"/>
          <w:i/>
          <w:color w:val="222222"/>
          <w:lang w:eastAsia="cs-CZ"/>
        </w:rPr>
        <w:t xml:space="preserve">v </w:t>
      </w:r>
      <w:r w:rsidR="004B5A80" w:rsidRPr="004B5A80">
        <w:rPr>
          <w:rFonts w:eastAsia="Times New Roman" w:cstheme="minorHAnsi"/>
          <w:i/>
          <w:color w:val="222222"/>
          <w:lang w:eastAsia="cs-CZ"/>
        </w:rPr>
        <w:t xml:space="preserve">naší show </w:t>
      </w:r>
      <w:r w:rsidR="004B5A80" w:rsidRPr="0032273F">
        <w:rPr>
          <w:rFonts w:eastAsia="Times New Roman" w:cstheme="minorHAnsi"/>
          <w:i/>
          <w:color w:val="222222"/>
          <w:lang w:eastAsia="cs-CZ"/>
        </w:rPr>
        <w:t>uvidí, je mnohem zajímavější a ještě k tomu absolutně bez hluku</w:t>
      </w:r>
      <w:r w:rsidR="004B5A80" w:rsidRPr="004B5A80">
        <w:rPr>
          <w:rFonts w:eastAsia="Times New Roman" w:cstheme="minorHAnsi"/>
          <w:i/>
          <w:color w:val="222222"/>
          <w:lang w:eastAsia="cs-CZ"/>
        </w:rPr>
        <w:t>,“</w:t>
      </w:r>
      <w:r w:rsidR="004B5A80">
        <w:rPr>
          <w:rFonts w:eastAsia="Times New Roman" w:cstheme="minorHAnsi"/>
          <w:color w:val="222222"/>
          <w:lang w:eastAsia="cs-CZ"/>
        </w:rPr>
        <w:t xml:space="preserve"> dodal producent.</w:t>
      </w:r>
    </w:p>
    <w:p w14:paraId="35C28E7E" w14:textId="11BB7971" w:rsidR="0032273F" w:rsidRPr="003C6D02" w:rsidRDefault="0032273F" w:rsidP="0032273F">
      <w:pPr>
        <w:rPr>
          <w:rFonts w:eastAsia="Times New Roman" w:cstheme="minorHAnsi"/>
          <w:color w:val="222222"/>
          <w:lang w:eastAsia="cs-CZ"/>
        </w:rPr>
      </w:pPr>
      <w:r w:rsidRPr="003C6D02">
        <w:rPr>
          <w:rFonts w:eastAsia="Times New Roman" w:cstheme="minorHAnsi"/>
          <w:color w:val="222222"/>
          <w:lang w:eastAsia="cs-CZ"/>
        </w:rPr>
        <w:t> </w:t>
      </w:r>
    </w:p>
    <w:p w14:paraId="4C4F7813" w14:textId="7BC7FFE6" w:rsidR="003C64D2" w:rsidRPr="003C64D2" w:rsidRDefault="003C6D02" w:rsidP="003C64D2">
      <w:pPr>
        <w:rPr>
          <w:rFonts w:eastAsia="Times New Roman" w:cstheme="minorHAnsi"/>
          <w:color w:val="222222"/>
          <w:lang w:eastAsia="cs-CZ"/>
        </w:rPr>
      </w:pPr>
      <w:r w:rsidRPr="003C6D02">
        <w:rPr>
          <w:rFonts w:eastAsia="Times New Roman" w:cstheme="minorHAnsi"/>
          <w:iCs/>
          <w:color w:val="222222"/>
          <w:lang w:eastAsia="cs-CZ"/>
        </w:rPr>
        <w:t>Hlavní město Praha takovýto přístup jen vítá</w:t>
      </w:r>
      <w:r w:rsidRPr="003C6D02">
        <w:rPr>
          <w:rFonts w:eastAsia="Times New Roman" w:cstheme="minorHAnsi"/>
          <w:i/>
          <w:iCs/>
          <w:color w:val="222222"/>
          <w:lang w:eastAsia="cs-CZ"/>
        </w:rPr>
        <w:t xml:space="preserve">. </w:t>
      </w:r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 xml:space="preserve">„Praha již v roce 2020 zakázala používání pyrotechniky na Silvestra a na Nový rok v centru města, v parcích a v blízkosti nemocnic, útulků pro zvířata nebo veterinárních stanic. Věřím, že </w:t>
      </w:r>
      <w:proofErr w:type="spellStart"/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>dronová</w:t>
      </w:r>
      <w:proofErr w:type="spellEnd"/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 xml:space="preserve"> show by mohla být cestou, jak ohňostroj nahradit bez působení zbytečného utrpení zvířatům a stresu seniorům či dětem,“</w:t>
      </w:r>
      <w:r w:rsidR="003C64D2" w:rsidRPr="003C6D02">
        <w:rPr>
          <w:rFonts w:eastAsia="Times New Roman" w:cstheme="minorHAnsi"/>
          <w:color w:val="222222"/>
          <w:lang w:eastAsia="cs-CZ"/>
        </w:rPr>
        <w:t> </w:t>
      </w:r>
      <w:r>
        <w:rPr>
          <w:rFonts w:eastAsia="Times New Roman" w:cstheme="minorHAnsi"/>
          <w:color w:val="222222"/>
          <w:lang w:eastAsia="cs-CZ"/>
        </w:rPr>
        <w:t>vysvětlil</w:t>
      </w:r>
      <w:r w:rsidR="003C64D2" w:rsidRPr="003C64D2">
        <w:rPr>
          <w:rFonts w:eastAsia="Times New Roman" w:cstheme="minorHAnsi"/>
          <w:color w:val="222222"/>
          <w:lang w:eastAsia="cs-CZ"/>
        </w:rPr>
        <w:t xml:space="preserve"> pražský radní pro majetek, transparentnost a legislativu </w:t>
      </w:r>
      <w:r w:rsidR="003C64D2" w:rsidRPr="003C64D2">
        <w:rPr>
          <w:rFonts w:eastAsia="Times New Roman" w:cstheme="minorHAnsi"/>
          <w:b/>
          <w:color w:val="222222"/>
          <w:lang w:eastAsia="cs-CZ"/>
        </w:rPr>
        <w:t>Adam Zábranský</w:t>
      </w:r>
      <w:r w:rsidR="003C64D2" w:rsidRPr="003C64D2">
        <w:rPr>
          <w:rFonts w:eastAsia="Times New Roman" w:cstheme="minorHAnsi"/>
          <w:color w:val="222222"/>
          <w:lang w:eastAsia="cs-CZ"/>
        </w:rPr>
        <w:t>.</w:t>
      </w:r>
    </w:p>
    <w:p w14:paraId="1FBE3FCE" w14:textId="77777777" w:rsidR="003C64D2" w:rsidRPr="003C64D2" w:rsidRDefault="003C64D2" w:rsidP="003C64D2">
      <w:pPr>
        <w:rPr>
          <w:rFonts w:eastAsia="Times New Roman" w:cstheme="minorHAnsi"/>
          <w:color w:val="222222"/>
          <w:lang w:eastAsia="cs-CZ"/>
        </w:rPr>
      </w:pPr>
      <w:r w:rsidRPr="003C64D2">
        <w:rPr>
          <w:rFonts w:eastAsia="Times New Roman" w:cstheme="minorHAnsi"/>
          <w:color w:val="1F497D"/>
          <w:lang w:eastAsia="cs-CZ"/>
        </w:rPr>
        <w:t> </w:t>
      </w:r>
    </w:p>
    <w:p w14:paraId="55051E04" w14:textId="1B842984" w:rsidR="003C64D2" w:rsidRPr="003C64D2" w:rsidRDefault="003C6D02" w:rsidP="003C64D2">
      <w:pPr>
        <w:rPr>
          <w:rFonts w:eastAsia="Times New Roman" w:cstheme="minorHAnsi"/>
          <w:color w:val="222222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>A souhlasí s ním i n</w:t>
      </w:r>
      <w:r w:rsidR="003C64D2" w:rsidRPr="003C64D2">
        <w:rPr>
          <w:rFonts w:eastAsia="Times New Roman" w:cstheme="minorHAnsi"/>
          <w:color w:val="222222"/>
          <w:lang w:eastAsia="cs-CZ"/>
        </w:rPr>
        <w:t xml:space="preserve">áměstek primátora hlavního města Prahy </w:t>
      </w:r>
      <w:r w:rsidR="003C64D2" w:rsidRPr="003C64D2">
        <w:rPr>
          <w:rFonts w:eastAsia="Times New Roman" w:cstheme="minorHAnsi"/>
          <w:b/>
          <w:color w:val="222222"/>
          <w:lang w:eastAsia="cs-CZ"/>
        </w:rPr>
        <w:t>JUDr. Jiří Pospíšil</w:t>
      </w:r>
      <w:r>
        <w:rPr>
          <w:rFonts w:eastAsia="Times New Roman" w:cstheme="minorHAnsi"/>
          <w:color w:val="222222"/>
          <w:lang w:eastAsia="cs-CZ"/>
        </w:rPr>
        <w:t xml:space="preserve">. </w:t>
      </w:r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 xml:space="preserve">„Jsem velký odpůrce ohňostrojů a pyrotechniky, která prokazatelně přináší obrovský stres nejen psům, ale také ubližuje mnohým volně žijícím druhům zvířat. Ty pak každoročně končí v naší pražské záchranné stanici, kde </w:t>
      </w:r>
      <w:r>
        <w:rPr>
          <w:rFonts w:eastAsia="Times New Roman" w:cstheme="minorHAnsi"/>
          <w:i/>
          <w:iCs/>
          <w:color w:val="222222"/>
          <w:lang w:eastAsia="cs-CZ"/>
        </w:rPr>
        <w:t xml:space="preserve">je </w:t>
      </w:r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 xml:space="preserve">tamní pracovníci léčí a bojují o jejich životy. O desítkách psů, které pyrotechnika poleká a ztratí se jejich majitelům, ani nemluvě. Osobně bych si proto přál, aby došlo k úplnému zákazu volně prodejné zábavní pyrotechniky. Různé zkušenosti ukazují, že profesionální </w:t>
      </w:r>
      <w:proofErr w:type="spellStart"/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>dronové</w:t>
      </w:r>
      <w:proofErr w:type="spellEnd"/>
      <w:r w:rsidR="003C64D2" w:rsidRPr="003C64D2">
        <w:rPr>
          <w:rFonts w:eastAsia="Times New Roman" w:cstheme="minorHAnsi"/>
          <w:i/>
          <w:iCs/>
          <w:color w:val="222222"/>
          <w:lang w:eastAsia="cs-CZ"/>
        </w:rPr>
        <w:t xml:space="preserve"> show jsou cestou, která lidem přináší atraktivní podívanou na nebi a současně neubližuje zvířatům.“</w:t>
      </w:r>
    </w:p>
    <w:p w14:paraId="602EAB02" w14:textId="77777777" w:rsidR="003C64D2" w:rsidRPr="003C6D02" w:rsidRDefault="003C64D2" w:rsidP="0032273F">
      <w:pPr>
        <w:rPr>
          <w:rFonts w:eastAsia="Times New Roman" w:cstheme="minorHAnsi"/>
          <w:color w:val="222222"/>
          <w:lang w:eastAsia="cs-CZ"/>
        </w:rPr>
      </w:pPr>
    </w:p>
    <w:p w14:paraId="03E13585" w14:textId="45A8CE9C" w:rsidR="00F9209A" w:rsidRDefault="0032273F" w:rsidP="0032273F">
      <w:pPr>
        <w:rPr>
          <w:rFonts w:eastAsia="Times New Roman" w:cstheme="minorHAnsi"/>
          <w:color w:val="222222"/>
          <w:lang w:eastAsia="cs-CZ"/>
        </w:rPr>
      </w:pPr>
      <w:r w:rsidRPr="003C6D02">
        <w:rPr>
          <w:rFonts w:eastAsia="Times New Roman" w:cstheme="minorHAnsi"/>
          <w:color w:val="222222"/>
          <w:lang w:eastAsia="cs-CZ"/>
        </w:rPr>
        <w:t xml:space="preserve">V úterý 26. března se </w:t>
      </w:r>
      <w:r w:rsidR="004B5A80" w:rsidRPr="003C6D02">
        <w:rPr>
          <w:rFonts w:eastAsia="Times New Roman" w:cstheme="minorHAnsi"/>
          <w:color w:val="222222"/>
          <w:lang w:eastAsia="cs-CZ"/>
        </w:rPr>
        <w:t xml:space="preserve">tak </w:t>
      </w:r>
      <w:r w:rsidRPr="003C6D02">
        <w:rPr>
          <w:rFonts w:eastAsia="Times New Roman" w:cstheme="minorHAnsi"/>
          <w:color w:val="222222"/>
          <w:lang w:eastAsia="cs-CZ"/>
        </w:rPr>
        <w:t xml:space="preserve">v Praze nad Vltavou odehraje naprosto unikátní </w:t>
      </w:r>
      <w:r w:rsidR="00990353" w:rsidRPr="003C6D02">
        <w:rPr>
          <w:rFonts w:eastAsia="Times New Roman" w:cstheme="minorHAnsi"/>
          <w:color w:val="222222"/>
          <w:lang w:eastAsia="cs-CZ"/>
        </w:rPr>
        <w:t>představení</w:t>
      </w:r>
      <w:r w:rsidRPr="003C6D02">
        <w:rPr>
          <w:rFonts w:eastAsia="Times New Roman" w:cstheme="minorHAnsi"/>
          <w:color w:val="222222"/>
          <w:lang w:eastAsia="cs-CZ"/>
        </w:rPr>
        <w:t>. </w:t>
      </w:r>
      <w:r w:rsidR="004B5A80" w:rsidRPr="003C6D02">
        <w:rPr>
          <w:rFonts w:eastAsia="Times New Roman" w:cstheme="minorHAnsi"/>
          <w:color w:val="222222"/>
          <w:lang w:eastAsia="cs-CZ"/>
        </w:rPr>
        <w:t>Diváky p</w:t>
      </w:r>
      <w:r w:rsidRPr="003C6D02">
        <w:rPr>
          <w:rFonts w:eastAsia="Times New Roman" w:cstheme="minorHAnsi"/>
          <w:color w:val="222222"/>
          <w:lang w:eastAsia="cs-CZ"/>
        </w:rPr>
        <w:t xml:space="preserve">řivítá hlas </w:t>
      </w:r>
      <w:r w:rsidRPr="003C6D02">
        <w:rPr>
          <w:rFonts w:eastAsia="Times New Roman" w:cstheme="minorHAnsi"/>
          <w:b/>
          <w:color w:val="222222"/>
          <w:lang w:eastAsia="cs-CZ"/>
        </w:rPr>
        <w:t>Ivana Trojana</w:t>
      </w:r>
      <w:r w:rsidRPr="003C6D02">
        <w:rPr>
          <w:rFonts w:eastAsia="Times New Roman" w:cstheme="minorHAnsi"/>
          <w:color w:val="222222"/>
          <w:lang w:eastAsia="cs-CZ"/>
        </w:rPr>
        <w:t xml:space="preserve">, </w:t>
      </w:r>
      <w:r w:rsidR="004B5A80" w:rsidRPr="003C6D02">
        <w:rPr>
          <w:rFonts w:eastAsia="Times New Roman" w:cstheme="minorHAnsi"/>
          <w:color w:val="222222"/>
          <w:lang w:eastAsia="cs-CZ"/>
        </w:rPr>
        <w:t>který</w:t>
      </w:r>
      <w:r w:rsidRPr="003C6D02">
        <w:rPr>
          <w:rFonts w:eastAsia="Times New Roman" w:cstheme="minorHAnsi"/>
          <w:color w:val="222222"/>
          <w:lang w:eastAsia="cs-CZ"/>
        </w:rPr>
        <w:t xml:space="preserve"> </w:t>
      </w:r>
      <w:r w:rsidR="004B5A80" w:rsidRPr="003C6D02">
        <w:rPr>
          <w:rFonts w:eastAsia="Times New Roman" w:cstheme="minorHAnsi"/>
          <w:color w:val="222222"/>
          <w:lang w:eastAsia="cs-CZ"/>
        </w:rPr>
        <w:t>na</w:t>
      </w:r>
      <w:r w:rsidRPr="003C6D02">
        <w:rPr>
          <w:rFonts w:eastAsia="Times New Roman" w:cstheme="minorHAnsi"/>
          <w:color w:val="222222"/>
          <w:lang w:eastAsia="cs-CZ"/>
        </w:rPr>
        <w:t>mluv</w:t>
      </w:r>
      <w:r w:rsidR="004B5A80" w:rsidRPr="003C6D02">
        <w:rPr>
          <w:rFonts w:eastAsia="Times New Roman" w:cstheme="minorHAnsi"/>
          <w:color w:val="222222"/>
          <w:lang w:eastAsia="cs-CZ"/>
        </w:rPr>
        <w:t>il</w:t>
      </w:r>
      <w:r w:rsidRPr="003C6D02">
        <w:rPr>
          <w:rFonts w:eastAsia="Times New Roman" w:cstheme="minorHAnsi"/>
          <w:color w:val="222222"/>
          <w:lang w:eastAsia="cs-CZ"/>
        </w:rPr>
        <w:t xml:space="preserve"> </w:t>
      </w:r>
      <w:proofErr w:type="spellStart"/>
      <w:r w:rsidRPr="003C6D02">
        <w:rPr>
          <w:rFonts w:eastAsia="Times New Roman" w:cstheme="minorHAnsi"/>
          <w:color w:val="222222"/>
          <w:lang w:eastAsia="cs-CZ"/>
        </w:rPr>
        <w:t>Gump</w:t>
      </w:r>
      <w:r w:rsidR="004B5A80" w:rsidRPr="003C6D02">
        <w:rPr>
          <w:rFonts w:eastAsia="Times New Roman" w:cstheme="minorHAnsi"/>
          <w:color w:val="222222"/>
          <w:lang w:eastAsia="cs-CZ"/>
        </w:rPr>
        <w:t>a</w:t>
      </w:r>
      <w:proofErr w:type="spellEnd"/>
      <w:r w:rsidR="004B5A80" w:rsidRPr="003C6D02">
        <w:rPr>
          <w:rFonts w:eastAsia="Times New Roman" w:cstheme="minorHAnsi"/>
          <w:color w:val="222222"/>
          <w:lang w:eastAsia="cs-CZ"/>
        </w:rPr>
        <w:t xml:space="preserve"> ve filmech</w:t>
      </w:r>
      <w:r w:rsidRPr="003C6D02">
        <w:rPr>
          <w:rFonts w:eastAsia="Times New Roman" w:cstheme="minorHAnsi"/>
          <w:color w:val="222222"/>
          <w:lang w:eastAsia="cs-CZ"/>
        </w:rPr>
        <w:t xml:space="preserve">, </w:t>
      </w:r>
      <w:r w:rsidRPr="003C6D02">
        <w:rPr>
          <w:rFonts w:eastAsia="Times New Roman" w:cstheme="minorHAnsi"/>
          <w:b/>
          <w:color w:val="222222"/>
          <w:lang w:eastAsia="cs-CZ"/>
        </w:rPr>
        <w:t xml:space="preserve">Olga </w:t>
      </w:r>
      <w:proofErr w:type="spellStart"/>
      <w:r w:rsidRPr="003C6D02">
        <w:rPr>
          <w:rFonts w:eastAsia="Times New Roman" w:cstheme="minorHAnsi"/>
          <w:b/>
          <w:color w:val="222222"/>
          <w:lang w:eastAsia="cs-CZ"/>
        </w:rPr>
        <w:t>Lounová</w:t>
      </w:r>
      <w:proofErr w:type="spellEnd"/>
      <w:r w:rsidRPr="003C6D02">
        <w:rPr>
          <w:rFonts w:eastAsia="Times New Roman" w:cstheme="minorHAnsi"/>
          <w:color w:val="222222"/>
          <w:lang w:eastAsia="cs-CZ"/>
        </w:rPr>
        <w:t xml:space="preserve"> zazpívá </w:t>
      </w:r>
      <w:r w:rsidR="004B5A80" w:rsidRPr="003C6D02">
        <w:rPr>
          <w:rFonts w:eastAsia="Times New Roman" w:cstheme="minorHAnsi"/>
          <w:color w:val="222222"/>
          <w:lang w:eastAsia="cs-CZ"/>
        </w:rPr>
        <w:t xml:space="preserve">píseň z filmu </w:t>
      </w:r>
      <w:r w:rsidR="00F9209A" w:rsidRPr="003C6D02">
        <w:rPr>
          <w:rFonts w:eastAsia="Times New Roman" w:cstheme="minorHAnsi"/>
          <w:color w:val="222222"/>
          <w:lang w:eastAsia="cs-CZ"/>
        </w:rPr>
        <w:t xml:space="preserve">s názvem </w:t>
      </w:r>
      <w:r w:rsidRPr="003C6D02">
        <w:rPr>
          <w:rFonts w:eastAsia="Times New Roman" w:cstheme="minorHAnsi"/>
          <w:color w:val="222222"/>
          <w:lang w:eastAsia="cs-CZ"/>
        </w:rPr>
        <w:t xml:space="preserve">Protože to nevzdám a poté </w:t>
      </w:r>
      <w:r w:rsidR="004B5A80" w:rsidRPr="003C6D02">
        <w:rPr>
          <w:rFonts w:eastAsia="Times New Roman" w:cstheme="minorHAnsi"/>
          <w:color w:val="222222"/>
          <w:lang w:eastAsia="cs-CZ"/>
        </w:rPr>
        <w:t>se</w:t>
      </w:r>
      <w:r w:rsidRPr="003C6D02">
        <w:rPr>
          <w:rFonts w:eastAsia="Times New Roman" w:cstheme="minorHAnsi"/>
          <w:color w:val="222222"/>
          <w:lang w:eastAsia="cs-CZ"/>
        </w:rPr>
        <w:t xml:space="preserve"> ve výšce 70 metrů </w:t>
      </w:r>
      <w:r w:rsidR="004B5A80" w:rsidRPr="003C6D02">
        <w:rPr>
          <w:rFonts w:eastAsia="Times New Roman" w:cstheme="minorHAnsi"/>
          <w:color w:val="222222"/>
          <w:lang w:eastAsia="cs-CZ"/>
        </w:rPr>
        <w:t>objeví</w:t>
      </w:r>
      <w:r w:rsidRPr="0032273F">
        <w:rPr>
          <w:rFonts w:eastAsia="Times New Roman" w:cstheme="minorHAnsi"/>
          <w:color w:val="222222"/>
          <w:lang w:eastAsia="cs-CZ"/>
        </w:rPr>
        <w:t xml:space="preserve"> padesátimetrové obrazy zvířat a symbolů</w:t>
      </w:r>
      <w:r w:rsidR="004B5A80">
        <w:rPr>
          <w:rFonts w:eastAsia="Times New Roman" w:cstheme="minorHAnsi"/>
          <w:color w:val="222222"/>
          <w:lang w:eastAsia="cs-CZ"/>
        </w:rPr>
        <w:t xml:space="preserve">. 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„Budou to postavy, které na diváky čekají ve filmu Gump – jsme dvojka</w:t>
      </w:r>
      <w:r w:rsidR="00F9209A" w:rsidRPr="00F9209A">
        <w:rPr>
          <w:rFonts w:eastAsia="Times New Roman" w:cstheme="minorHAnsi"/>
          <w:i/>
          <w:color w:val="222222"/>
          <w:lang w:eastAsia="cs-CZ"/>
        </w:rPr>
        <w:t>.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 xml:space="preserve"> </w:t>
      </w:r>
      <w:r w:rsidR="00F9209A" w:rsidRPr="00F9209A">
        <w:rPr>
          <w:rFonts w:eastAsia="Times New Roman" w:cstheme="minorHAnsi"/>
          <w:i/>
          <w:color w:val="222222"/>
          <w:lang w:eastAsia="cs-CZ"/>
        </w:rPr>
        <w:t>K</w:t>
      </w:r>
      <w:r w:rsidRPr="0032273F">
        <w:rPr>
          <w:rFonts w:eastAsia="Times New Roman" w:cstheme="minorHAnsi"/>
          <w:i/>
          <w:color w:val="222222"/>
          <w:lang w:eastAsia="cs-CZ"/>
        </w:rPr>
        <w:t xml:space="preserve">romě </w:t>
      </w:r>
      <w:r w:rsidR="00F9209A" w:rsidRPr="00F9209A">
        <w:rPr>
          <w:rFonts w:eastAsia="Times New Roman" w:cstheme="minorHAnsi"/>
          <w:i/>
          <w:color w:val="222222"/>
          <w:lang w:eastAsia="cs-CZ"/>
        </w:rPr>
        <w:t xml:space="preserve">samotného </w:t>
      </w:r>
      <w:proofErr w:type="spellStart"/>
      <w:r w:rsidRPr="0032273F">
        <w:rPr>
          <w:rFonts w:eastAsia="Times New Roman" w:cstheme="minorHAnsi"/>
          <w:i/>
          <w:color w:val="222222"/>
          <w:lang w:eastAsia="cs-CZ"/>
        </w:rPr>
        <w:t>Gumpa</w:t>
      </w:r>
      <w:proofErr w:type="spellEnd"/>
      <w:r w:rsidRPr="0032273F">
        <w:rPr>
          <w:rFonts w:eastAsia="Times New Roman" w:cstheme="minorHAnsi"/>
          <w:i/>
          <w:color w:val="222222"/>
          <w:lang w:eastAsia="cs-CZ"/>
        </w:rPr>
        <w:t xml:space="preserve"> 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 xml:space="preserve">bude </w:t>
      </w:r>
      <w:r w:rsidRPr="0032273F">
        <w:rPr>
          <w:rFonts w:eastAsia="Times New Roman" w:cstheme="minorHAnsi"/>
          <w:i/>
          <w:color w:val="222222"/>
          <w:lang w:eastAsia="cs-CZ"/>
        </w:rPr>
        <w:t xml:space="preserve">na nebi i jeho filmová sestřička Kytička, poník </w:t>
      </w:r>
      <w:proofErr w:type="spellStart"/>
      <w:r w:rsidRPr="0032273F">
        <w:rPr>
          <w:rFonts w:eastAsia="Times New Roman" w:cstheme="minorHAnsi"/>
          <w:i/>
          <w:color w:val="222222"/>
          <w:lang w:eastAsia="cs-CZ"/>
        </w:rPr>
        <w:t>Tomorrow</w:t>
      </w:r>
      <w:proofErr w:type="spellEnd"/>
      <w:r w:rsidRPr="0032273F">
        <w:rPr>
          <w:rFonts w:eastAsia="Times New Roman" w:cstheme="minorHAnsi"/>
          <w:i/>
          <w:color w:val="222222"/>
          <w:lang w:eastAsia="cs-CZ"/>
        </w:rPr>
        <w:t xml:space="preserve">, kohout Silver, nebem se na svém vozíčku projede pejsek </w:t>
      </w:r>
      <w:proofErr w:type="spellStart"/>
      <w:r w:rsidRPr="0032273F">
        <w:rPr>
          <w:rFonts w:eastAsia="Times New Roman" w:cstheme="minorHAnsi"/>
          <w:i/>
          <w:color w:val="222222"/>
          <w:lang w:eastAsia="cs-CZ"/>
        </w:rPr>
        <w:t>Rufus</w:t>
      </w:r>
      <w:proofErr w:type="spellEnd"/>
      <w:r w:rsidRPr="0032273F">
        <w:rPr>
          <w:rFonts w:eastAsia="Times New Roman" w:cstheme="minorHAnsi"/>
          <w:i/>
          <w:color w:val="222222"/>
          <w:lang w:eastAsia="cs-CZ"/>
        </w:rPr>
        <w:t xml:space="preserve"> a také se ukáže prasátko Princ</w:t>
      </w:r>
      <w:r w:rsidR="004B5A80" w:rsidRPr="00F9209A">
        <w:rPr>
          <w:rFonts w:eastAsia="Times New Roman" w:cstheme="minorHAnsi"/>
          <w:i/>
          <w:color w:val="222222"/>
          <w:lang w:eastAsia="cs-CZ"/>
        </w:rPr>
        <w:t>,“</w:t>
      </w:r>
      <w:r w:rsidR="004B5A80">
        <w:rPr>
          <w:rFonts w:eastAsia="Times New Roman" w:cstheme="minorHAnsi"/>
          <w:color w:val="222222"/>
          <w:lang w:eastAsia="cs-CZ"/>
        </w:rPr>
        <w:t xml:space="preserve"> dodal Rožek s tím, že vše doplní hudba</w:t>
      </w:r>
      <w:r w:rsidRPr="0032273F">
        <w:rPr>
          <w:rFonts w:eastAsia="Times New Roman" w:cstheme="minorHAnsi"/>
          <w:color w:val="222222"/>
          <w:lang w:eastAsia="cs-CZ"/>
        </w:rPr>
        <w:t xml:space="preserve"> </w:t>
      </w:r>
      <w:r w:rsidRPr="0032273F">
        <w:rPr>
          <w:rFonts w:eastAsia="Times New Roman" w:cstheme="minorHAnsi"/>
          <w:b/>
          <w:color w:val="222222"/>
          <w:lang w:eastAsia="cs-CZ"/>
        </w:rPr>
        <w:t>Ondřeje Brzobohatého</w:t>
      </w:r>
      <w:r w:rsidRPr="0032273F">
        <w:rPr>
          <w:rFonts w:eastAsia="Times New Roman" w:cstheme="minorHAnsi"/>
          <w:color w:val="222222"/>
          <w:lang w:eastAsia="cs-CZ"/>
        </w:rPr>
        <w:t xml:space="preserve">, který </w:t>
      </w:r>
      <w:r w:rsidR="00F9209A">
        <w:rPr>
          <w:rFonts w:eastAsia="Times New Roman" w:cstheme="minorHAnsi"/>
          <w:color w:val="222222"/>
          <w:lang w:eastAsia="cs-CZ"/>
        </w:rPr>
        <w:t>stojí také za hudební částí celého filmu</w:t>
      </w:r>
      <w:r w:rsidRPr="0032273F">
        <w:rPr>
          <w:rFonts w:eastAsia="Times New Roman" w:cstheme="minorHAnsi"/>
          <w:color w:val="222222"/>
          <w:lang w:eastAsia="cs-CZ"/>
        </w:rPr>
        <w:t>.</w:t>
      </w:r>
    </w:p>
    <w:p w14:paraId="71CED634" w14:textId="77777777" w:rsidR="00F9209A" w:rsidRDefault="00F9209A" w:rsidP="0032273F">
      <w:pPr>
        <w:rPr>
          <w:rFonts w:eastAsia="Times New Roman" w:cstheme="minorHAnsi"/>
          <w:color w:val="222222"/>
          <w:lang w:eastAsia="cs-CZ"/>
        </w:rPr>
      </w:pPr>
    </w:p>
    <w:p w14:paraId="26FC6D26" w14:textId="27328DDC" w:rsidR="0032273F" w:rsidRPr="0032273F" w:rsidRDefault="0032273F" w:rsidP="0032273F">
      <w:pPr>
        <w:rPr>
          <w:rFonts w:eastAsia="Times New Roman" w:cstheme="minorHAnsi"/>
          <w:color w:val="222222"/>
          <w:lang w:eastAsia="cs-CZ"/>
        </w:rPr>
      </w:pPr>
      <w:r w:rsidRPr="0032273F">
        <w:rPr>
          <w:rFonts w:eastAsia="Times New Roman" w:cstheme="minorHAnsi"/>
          <w:color w:val="222222"/>
          <w:lang w:eastAsia="cs-CZ"/>
        </w:rPr>
        <w:t xml:space="preserve">Celá </w:t>
      </w:r>
      <w:r w:rsidR="00990353">
        <w:rPr>
          <w:rFonts w:eastAsia="Times New Roman" w:cstheme="minorHAnsi"/>
          <w:color w:val="222222"/>
          <w:lang w:eastAsia="cs-CZ"/>
        </w:rPr>
        <w:t xml:space="preserve">zhruba dvacetiminutová </w:t>
      </w:r>
      <w:r w:rsidRPr="0032273F">
        <w:rPr>
          <w:rFonts w:eastAsia="Times New Roman" w:cstheme="minorHAnsi"/>
          <w:color w:val="222222"/>
          <w:lang w:eastAsia="cs-CZ"/>
        </w:rPr>
        <w:t xml:space="preserve">show </w:t>
      </w:r>
      <w:r w:rsidR="00F9209A">
        <w:rPr>
          <w:rFonts w:eastAsia="Times New Roman" w:cstheme="minorHAnsi"/>
          <w:color w:val="222222"/>
          <w:lang w:eastAsia="cs-CZ"/>
        </w:rPr>
        <w:t xml:space="preserve">k filmu, jehož první díl v režii </w:t>
      </w:r>
      <w:r w:rsidR="00F9209A" w:rsidRPr="00F9209A">
        <w:rPr>
          <w:rFonts w:eastAsia="Times New Roman" w:cstheme="minorHAnsi"/>
          <w:b/>
          <w:color w:val="222222"/>
          <w:lang w:eastAsia="cs-CZ"/>
        </w:rPr>
        <w:t>F. A. Brabce</w:t>
      </w:r>
      <w:r w:rsidR="00F9209A">
        <w:rPr>
          <w:rFonts w:eastAsia="Times New Roman" w:cstheme="minorHAnsi"/>
          <w:color w:val="222222"/>
          <w:lang w:eastAsia="cs-CZ"/>
        </w:rPr>
        <w:t xml:space="preserve"> vidělo v kinech přes 200 000 diváků, </w:t>
      </w:r>
      <w:r w:rsidRPr="0032273F">
        <w:rPr>
          <w:rFonts w:eastAsia="Times New Roman" w:cstheme="minorHAnsi"/>
          <w:color w:val="222222"/>
          <w:lang w:eastAsia="cs-CZ"/>
        </w:rPr>
        <w:t xml:space="preserve">bude </w:t>
      </w:r>
      <w:r w:rsidR="00F9209A">
        <w:rPr>
          <w:rFonts w:eastAsia="Times New Roman" w:cstheme="minorHAnsi"/>
          <w:color w:val="222222"/>
          <w:lang w:eastAsia="cs-CZ"/>
        </w:rPr>
        <w:t xml:space="preserve">podle tvůrců </w:t>
      </w:r>
      <w:r w:rsidRPr="0032273F">
        <w:rPr>
          <w:rFonts w:eastAsia="Times New Roman" w:cstheme="minorHAnsi"/>
          <w:color w:val="222222"/>
          <w:lang w:eastAsia="cs-CZ"/>
        </w:rPr>
        <w:t>nejlépe vidět z</w:t>
      </w:r>
      <w:r w:rsidR="000600AB">
        <w:rPr>
          <w:rFonts w:eastAsia="Times New Roman" w:cstheme="minorHAnsi"/>
          <w:color w:val="222222"/>
          <w:lang w:eastAsia="cs-CZ"/>
        </w:rPr>
        <w:t> </w:t>
      </w:r>
      <w:r w:rsidR="001473EF">
        <w:rPr>
          <w:rFonts w:eastAsia="Times New Roman" w:cstheme="minorHAnsi"/>
          <w:b/>
          <w:bCs/>
          <w:color w:val="222222"/>
          <w:lang w:eastAsia="cs-CZ"/>
        </w:rPr>
        <w:t>n</w:t>
      </w:r>
      <w:r w:rsidR="000600AB" w:rsidRPr="000600AB">
        <w:rPr>
          <w:rFonts w:eastAsia="Times New Roman" w:cstheme="minorHAnsi"/>
          <w:b/>
          <w:bCs/>
          <w:color w:val="222222"/>
          <w:lang w:eastAsia="cs-CZ"/>
        </w:rPr>
        <w:t>áplavky na Rašínově nábřeží a ze Smíchovské náplavky</w:t>
      </w:r>
      <w:r w:rsidRPr="009B09E4">
        <w:rPr>
          <w:rFonts w:eastAsia="Times New Roman" w:cstheme="minorHAnsi"/>
          <w:b/>
          <w:bCs/>
          <w:color w:val="222222"/>
          <w:lang w:eastAsia="cs-CZ"/>
        </w:rPr>
        <w:t xml:space="preserve"> ve směru proti proudu řeky.</w:t>
      </w:r>
    </w:p>
    <w:p w14:paraId="3CF3FFC8" w14:textId="77777777" w:rsidR="002E35DF" w:rsidRDefault="002E35DF"/>
    <w:p w14:paraId="75790E2B" w14:textId="38396154" w:rsidR="00D24F99" w:rsidRPr="007502F0" w:rsidRDefault="00F9209A" w:rsidP="00F9209A">
      <w:pPr>
        <w:rPr>
          <w:rFonts w:cstheme="minorHAnsi"/>
        </w:rPr>
      </w:pPr>
      <w:r w:rsidRPr="007502F0">
        <w:rPr>
          <w:rFonts w:cstheme="minorHAnsi"/>
        </w:rPr>
        <w:t>Snímek Gump – jsme dvojka uvede do</w:t>
      </w:r>
      <w:r w:rsidR="008A4B6E">
        <w:rPr>
          <w:rFonts w:cstheme="minorHAnsi"/>
        </w:rPr>
        <w:t xml:space="preserve"> českých </w:t>
      </w:r>
      <w:r w:rsidRPr="007502F0">
        <w:rPr>
          <w:rFonts w:cstheme="minorHAnsi"/>
        </w:rPr>
        <w:t xml:space="preserve">kin 28. 3. distribuční společnost </w:t>
      </w:r>
      <w:proofErr w:type="spellStart"/>
      <w:r w:rsidRPr="007502F0">
        <w:rPr>
          <w:rFonts w:cstheme="minorHAnsi"/>
        </w:rPr>
        <w:t>Bioscop</w:t>
      </w:r>
      <w:proofErr w:type="spellEnd"/>
      <w:r w:rsidRPr="007502F0">
        <w:rPr>
          <w:rFonts w:cstheme="minorHAnsi"/>
        </w:rPr>
        <w:t>.</w:t>
      </w:r>
    </w:p>
    <w:p w14:paraId="115AA139" w14:textId="2FAE4D08" w:rsidR="00F9209A" w:rsidRDefault="00D24F99">
      <w:r>
        <w:rPr>
          <w:noProof/>
        </w:rPr>
        <w:lastRenderedPageBreak/>
        <w:drawing>
          <wp:inline distT="0" distB="0" distL="0" distR="0" wp14:anchorId="659B2C0F" wp14:editId="52C75ED2">
            <wp:extent cx="5756910" cy="5756910"/>
            <wp:effectExtent l="0" t="0" r="0" b="0"/>
            <wp:docPr id="10601831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87C3" w14:textId="77777777" w:rsidR="00D24F99" w:rsidRPr="00D24F99" w:rsidRDefault="00D24F99">
      <w:pPr>
        <w:rPr>
          <w:sz w:val="22"/>
          <w:szCs w:val="22"/>
        </w:rPr>
      </w:pPr>
    </w:p>
    <w:p w14:paraId="2927710F" w14:textId="4A58E61A" w:rsidR="00D24F99" w:rsidRPr="00853857" w:rsidRDefault="00D24F99" w:rsidP="00D24F99">
      <w:pPr>
        <w:rPr>
          <w:rFonts w:eastAsia="Calibri" w:cstheme="minorHAnsi"/>
          <w:b/>
          <w:bCs/>
        </w:rPr>
      </w:pPr>
      <w:r w:rsidRPr="00853857">
        <w:rPr>
          <w:rFonts w:eastAsia="Calibri" w:cstheme="minorHAnsi"/>
          <w:b/>
          <w:bCs/>
        </w:rPr>
        <w:t>Synopse filmu</w:t>
      </w:r>
      <w:r w:rsidR="00853857" w:rsidRPr="00853857">
        <w:rPr>
          <w:rFonts w:cstheme="minorHAnsi"/>
          <w:b/>
          <w:bCs/>
        </w:rPr>
        <w:t xml:space="preserve"> Gump – jsme dvojka</w:t>
      </w:r>
      <w:r w:rsidR="00853857" w:rsidRPr="00853857">
        <w:rPr>
          <w:rFonts w:cstheme="minorHAnsi"/>
        </w:rPr>
        <w:t>:</w:t>
      </w:r>
    </w:p>
    <w:p w14:paraId="69290DC9" w14:textId="5978EB11" w:rsidR="00D24F99" w:rsidRPr="00853857" w:rsidRDefault="00D24F99" w:rsidP="00D24F99">
      <w:pPr>
        <w:rPr>
          <w:rFonts w:eastAsia="Calibri" w:cstheme="minorHAnsi"/>
        </w:rPr>
      </w:pPr>
      <w:proofErr w:type="spellStart"/>
      <w:r w:rsidRPr="00853857">
        <w:rPr>
          <w:rFonts w:cstheme="minorHAnsi"/>
          <w:color w:val="0D0D0D"/>
          <w:shd w:val="clear" w:color="auto" w:fill="FFFFFF"/>
        </w:rPr>
        <w:t>Gumpova</w:t>
      </w:r>
      <w:proofErr w:type="spellEnd"/>
      <w:r w:rsidRPr="00853857">
        <w:rPr>
          <w:rFonts w:cstheme="minorHAnsi"/>
          <w:color w:val="0D0D0D"/>
          <w:shd w:val="clear" w:color="auto" w:fill="FFFFFF"/>
        </w:rPr>
        <w:t xml:space="preserve"> nová filmová cesta začne přesně tam, kde ta předchozí skončila. Se svým milovaným Béďou Kozím Bobkem projdou příběhem, který už jim dávno předtím napsaly hvězdy.</w:t>
      </w:r>
      <w:r w:rsidR="00990353">
        <w:rPr>
          <w:rFonts w:cstheme="minorHAnsi"/>
          <w:color w:val="0D0D0D"/>
          <w:shd w:val="clear" w:color="auto" w:fill="FFFFFF"/>
        </w:rPr>
        <w:t xml:space="preserve"> </w:t>
      </w:r>
      <w:r w:rsidRPr="00853857">
        <w:rPr>
          <w:rFonts w:cstheme="minorHAnsi"/>
          <w:color w:val="0D0D0D"/>
          <w:shd w:val="clear" w:color="auto" w:fill="FFFFFF"/>
        </w:rPr>
        <w:t>Film pro všechny, kteří dokážou číst ze psích očí, ale i pro ty, kteří to zatím neumějí a nebo nevěří, že je to možné.</w:t>
      </w:r>
    </w:p>
    <w:p w14:paraId="6702C0D8" w14:textId="77777777" w:rsidR="00D24F99" w:rsidRPr="00853857" w:rsidRDefault="00D24F99" w:rsidP="00D24F99">
      <w:pPr>
        <w:rPr>
          <w:rFonts w:cstheme="minorHAnsi"/>
        </w:rPr>
      </w:pPr>
    </w:p>
    <w:p w14:paraId="1DD4E39D" w14:textId="4E4977E5" w:rsidR="00D24F99" w:rsidRPr="00853857" w:rsidRDefault="00D24F99" w:rsidP="00D24F99">
      <w:pPr>
        <w:jc w:val="both"/>
        <w:rPr>
          <w:rFonts w:cstheme="minorHAnsi"/>
        </w:rPr>
      </w:pPr>
      <w:r w:rsidRPr="00853857">
        <w:rPr>
          <w:rFonts w:cstheme="minorHAnsi"/>
          <w:b/>
          <w:bCs/>
        </w:rPr>
        <w:t>Herecké obsazení filmu</w:t>
      </w:r>
      <w:r w:rsidR="00853857">
        <w:rPr>
          <w:rFonts w:cstheme="minorHAnsi"/>
          <w:b/>
          <w:bCs/>
        </w:rPr>
        <w:t>:</w:t>
      </w:r>
    </w:p>
    <w:p w14:paraId="40A39ABF" w14:textId="109B7DBC" w:rsidR="00990353" w:rsidRDefault="00D24F99" w:rsidP="00D24F99">
      <w:pPr>
        <w:jc w:val="both"/>
        <w:rPr>
          <w:rFonts w:eastAsia="Times New Roman" w:cstheme="minorHAnsi"/>
          <w:color w:val="1E1919"/>
        </w:rPr>
      </w:pPr>
      <w:r w:rsidRPr="00853857">
        <w:rPr>
          <w:rFonts w:eastAsia="Times New Roman" w:cstheme="minorHAnsi"/>
          <w:color w:val="1E1919"/>
        </w:rPr>
        <w:t xml:space="preserve">Richard Krajčo, Štěpán </w:t>
      </w:r>
      <w:proofErr w:type="spellStart"/>
      <w:r w:rsidRPr="00853857">
        <w:rPr>
          <w:rFonts w:eastAsia="Times New Roman" w:cstheme="minorHAnsi"/>
          <w:color w:val="1E1919"/>
        </w:rPr>
        <w:t>Kozub</w:t>
      </w:r>
      <w:proofErr w:type="spellEnd"/>
      <w:r w:rsidRPr="00853857">
        <w:rPr>
          <w:rFonts w:eastAsia="Times New Roman" w:cstheme="minorHAnsi"/>
          <w:color w:val="1E1919"/>
        </w:rPr>
        <w:t xml:space="preserve">, Bolek Polívka, </w:t>
      </w:r>
      <w:proofErr w:type="spellStart"/>
      <w:r w:rsidRPr="00853857">
        <w:rPr>
          <w:rFonts w:eastAsia="Times New Roman" w:cstheme="minorHAnsi"/>
          <w:color w:val="1E1919"/>
        </w:rPr>
        <w:t>Vica</w:t>
      </w:r>
      <w:proofErr w:type="spellEnd"/>
      <w:r w:rsidRPr="00853857">
        <w:rPr>
          <w:rFonts w:eastAsia="Times New Roman" w:cstheme="minorHAnsi"/>
          <w:color w:val="1E1919"/>
        </w:rPr>
        <w:t xml:space="preserve"> </w:t>
      </w:r>
      <w:proofErr w:type="spellStart"/>
      <w:r w:rsidRPr="00853857">
        <w:rPr>
          <w:rFonts w:eastAsia="Times New Roman" w:cstheme="minorHAnsi"/>
          <w:color w:val="1E1919"/>
        </w:rPr>
        <w:t>Kerekes</w:t>
      </w:r>
      <w:proofErr w:type="spellEnd"/>
      <w:r w:rsidRPr="00853857">
        <w:rPr>
          <w:rFonts w:eastAsia="Times New Roman" w:cstheme="minorHAnsi"/>
          <w:color w:val="1E1919"/>
        </w:rPr>
        <w:t>, Z</w:t>
      </w:r>
      <w:r w:rsidRPr="00853857">
        <w:rPr>
          <w:rFonts w:cstheme="minorHAnsi"/>
          <w:color w:val="000000"/>
        </w:rPr>
        <w:t xml:space="preserve">bigniew </w:t>
      </w:r>
      <w:proofErr w:type="spellStart"/>
      <w:r w:rsidRPr="00853857">
        <w:rPr>
          <w:rFonts w:cstheme="minorHAnsi"/>
          <w:color w:val="000000"/>
        </w:rPr>
        <w:t>Czendlik</w:t>
      </w:r>
      <w:proofErr w:type="spellEnd"/>
      <w:r w:rsidRPr="00853857">
        <w:rPr>
          <w:rFonts w:cstheme="minorHAnsi"/>
          <w:color w:val="000000"/>
        </w:rPr>
        <w:t xml:space="preserve">, </w:t>
      </w:r>
      <w:r w:rsidRPr="00853857">
        <w:rPr>
          <w:rFonts w:eastAsia="Times New Roman" w:cstheme="minorHAnsi"/>
          <w:color w:val="1E1919"/>
        </w:rPr>
        <w:t xml:space="preserve">Karel </w:t>
      </w:r>
      <w:proofErr w:type="spellStart"/>
      <w:r w:rsidRPr="00853857">
        <w:rPr>
          <w:rFonts w:eastAsia="Times New Roman" w:cstheme="minorHAnsi"/>
          <w:color w:val="1E1919"/>
        </w:rPr>
        <w:t>Roden</w:t>
      </w:r>
      <w:proofErr w:type="spellEnd"/>
      <w:r w:rsidRPr="00853857">
        <w:rPr>
          <w:rFonts w:eastAsia="Times New Roman" w:cstheme="minorHAnsi"/>
          <w:color w:val="1E1919"/>
        </w:rPr>
        <w:t>, Josef Vojtek, Eva Holubová, Ivana Chýlková, Patricie Pagáčová, Anna Šulcová</w:t>
      </w:r>
      <w:r w:rsidR="00990353">
        <w:rPr>
          <w:rFonts w:eastAsia="Times New Roman" w:cstheme="minorHAnsi"/>
          <w:color w:val="1E1919"/>
        </w:rPr>
        <w:t xml:space="preserve"> a další</w:t>
      </w:r>
    </w:p>
    <w:p w14:paraId="34E39878" w14:textId="38336206" w:rsidR="00D24F99" w:rsidRPr="00853857" w:rsidRDefault="00990353" w:rsidP="00D24F99">
      <w:pPr>
        <w:jc w:val="both"/>
        <w:rPr>
          <w:rFonts w:eastAsia="Times New Roman" w:cstheme="minorHAnsi"/>
          <w:color w:val="1E1919"/>
        </w:rPr>
      </w:pPr>
      <w:r>
        <w:rPr>
          <w:rFonts w:eastAsia="Times New Roman" w:cstheme="minorHAnsi"/>
          <w:color w:val="1E1919"/>
        </w:rPr>
        <w:t>H</w:t>
      </w:r>
      <w:r w:rsidR="00D24F99" w:rsidRPr="00853857">
        <w:rPr>
          <w:rFonts w:eastAsia="Times New Roman" w:cstheme="minorHAnsi"/>
          <w:color w:val="1E1919"/>
        </w:rPr>
        <w:t xml:space="preserve">las </w:t>
      </w:r>
      <w:proofErr w:type="spellStart"/>
      <w:r w:rsidR="00D24F99" w:rsidRPr="00853857">
        <w:rPr>
          <w:rFonts w:eastAsia="Times New Roman" w:cstheme="minorHAnsi"/>
          <w:color w:val="1E1919"/>
        </w:rPr>
        <w:t>Gumpa</w:t>
      </w:r>
      <w:proofErr w:type="spellEnd"/>
      <w:r w:rsidR="00D24F99" w:rsidRPr="00853857">
        <w:rPr>
          <w:rFonts w:eastAsia="Times New Roman" w:cstheme="minorHAnsi"/>
          <w:color w:val="1E1919"/>
        </w:rPr>
        <w:t xml:space="preserve"> – Ivan Trojan</w:t>
      </w:r>
    </w:p>
    <w:p w14:paraId="10FC65BE" w14:textId="77777777" w:rsidR="00D24F99" w:rsidRPr="00853857" w:rsidRDefault="00D24F99" w:rsidP="00D24F99">
      <w:pPr>
        <w:jc w:val="both"/>
        <w:rPr>
          <w:rFonts w:eastAsia="Times New Roman" w:cstheme="minorHAnsi"/>
          <w:color w:val="1E1919"/>
        </w:rPr>
      </w:pPr>
    </w:p>
    <w:p w14:paraId="443174B3" w14:textId="12137F04" w:rsidR="00D24F99" w:rsidRPr="00853857" w:rsidRDefault="00D24F99" w:rsidP="00D24F99">
      <w:pPr>
        <w:jc w:val="both"/>
        <w:rPr>
          <w:rFonts w:eastAsia="Times New Roman" w:cstheme="minorHAnsi"/>
          <w:color w:val="222222"/>
        </w:rPr>
      </w:pPr>
      <w:r w:rsidRPr="00853857">
        <w:rPr>
          <w:rFonts w:eastAsia="Times New Roman" w:cstheme="minorHAnsi"/>
          <w:b/>
          <w:bCs/>
          <w:color w:val="1E1919"/>
        </w:rPr>
        <w:t>Scénář a producent:</w:t>
      </w:r>
      <w:r w:rsidRPr="00853857">
        <w:rPr>
          <w:rFonts w:eastAsia="Times New Roman" w:cstheme="minorHAnsi"/>
          <w:color w:val="1E1919"/>
        </w:rPr>
        <w:t xml:space="preserve"> Filip Rožek </w:t>
      </w:r>
    </w:p>
    <w:p w14:paraId="3856CDB8" w14:textId="77777777" w:rsidR="00D24F99" w:rsidRPr="00853857" w:rsidRDefault="00D24F99" w:rsidP="00D24F99">
      <w:pPr>
        <w:jc w:val="both"/>
        <w:rPr>
          <w:rFonts w:eastAsia="Times New Roman" w:cstheme="minorHAnsi"/>
          <w:color w:val="1E1919"/>
        </w:rPr>
      </w:pPr>
      <w:r w:rsidRPr="00853857">
        <w:rPr>
          <w:rFonts w:eastAsia="Times New Roman" w:cstheme="minorHAnsi"/>
          <w:b/>
          <w:bCs/>
          <w:color w:val="1E1919"/>
        </w:rPr>
        <w:t>Kamera a režie:</w:t>
      </w:r>
      <w:r w:rsidRPr="00853857">
        <w:rPr>
          <w:rFonts w:eastAsia="Times New Roman" w:cstheme="minorHAnsi"/>
          <w:color w:val="1E1919"/>
        </w:rPr>
        <w:t xml:space="preserve"> F. A. Brabec </w:t>
      </w:r>
    </w:p>
    <w:p w14:paraId="733C97A3" w14:textId="77777777" w:rsidR="00D24F99" w:rsidRPr="00853857" w:rsidRDefault="00D24F99" w:rsidP="00D24F99">
      <w:pPr>
        <w:jc w:val="both"/>
        <w:rPr>
          <w:rFonts w:eastAsia="Times New Roman" w:cstheme="minorHAnsi"/>
          <w:color w:val="222222"/>
        </w:rPr>
      </w:pPr>
      <w:r w:rsidRPr="00853857">
        <w:rPr>
          <w:rFonts w:eastAsia="Times New Roman" w:cstheme="minorHAnsi"/>
          <w:b/>
          <w:bCs/>
          <w:color w:val="222222"/>
        </w:rPr>
        <w:t>Hudba:</w:t>
      </w:r>
      <w:r w:rsidRPr="00853857">
        <w:rPr>
          <w:rFonts w:eastAsia="Times New Roman" w:cstheme="minorHAnsi"/>
          <w:color w:val="222222"/>
        </w:rPr>
        <w:t xml:space="preserve"> Ondřej Brzobohatý </w:t>
      </w:r>
    </w:p>
    <w:p w14:paraId="76924A36" w14:textId="6032A5E7" w:rsidR="00D24F99" w:rsidRPr="00D24F99" w:rsidRDefault="00D24F99" w:rsidP="00D24F99">
      <w:pPr>
        <w:jc w:val="both"/>
        <w:rPr>
          <w:rFonts w:eastAsia="Times New Roman" w:cstheme="minorHAnsi"/>
          <w:color w:val="222222"/>
          <w:sz w:val="22"/>
          <w:szCs w:val="22"/>
        </w:rPr>
      </w:pPr>
    </w:p>
    <w:p w14:paraId="0B9BFA76" w14:textId="77777777" w:rsidR="00D24F99" w:rsidRDefault="00D24F99"/>
    <w:sectPr w:rsidR="00D24F99" w:rsidSect="000538C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3F"/>
    <w:rsid w:val="000538CF"/>
    <w:rsid w:val="000600AB"/>
    <w:rsid w:val="000A4137"/>
    <w:rsid w:val="001473EF"/>
    <w:rsid w:val="001F71BD"/>
    <w:rsid w:val="002E35DF"/>
    <w:rsid w:val="0032273F"/>
    <w:rsid w:val="00364C16"/>
    <w:rsid w:val="003679EA"/>
    <w:rsid w:val="003C64D2"/>
    <w:rsid w:val="003C6D02"/>
    <w:rsid w:val="00484F7D"/>
    <w:rsid w:val="004B5A80"/>
    <w:rsid w:val="004C57E8"/>
    <w:rsid w:val="00570C35"/>
    <w:rsid w:val="005E1610"/>
    <w:rsid w:val="007C12FE"/>
    <w:rsid w:val="00853857"/>
    <w:rsid w:val="00883AC9"/>
    <w:rsid w:val="008A4B6E"/>
    <w:rsid w:val="009138E9"/>
    <w:rsid w:val="00990353"/>
    <w:rsid w:val="009A5BBD"/>
    <w:rsid w:val="009B09E4"/>
    <w:rsid w:val="009B7810"/>
    <w:rsid w:val="00A14D23"/>
    <w:rsid w:val="00AB5262"/>
    <w:rsid w:val="00C653C3"/>
    <w:rsid w:val="00C82D46"/>
    <w:rsid w:val="00D24F99"/>
    <w:rsid w:val="00D31D95"/>
    <w:rsid w:val="00DF0142"/>
    <w:rsid w:val="00E52C20"/>
    <w:rsid w:val="00F037E1"/>
    <w:rsid w:val="00F05A3A"/>
    <w:rsid w:val="00F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EE1AF"/>
  <w15:chartTrackingRefBased/>
  <w15:docId w15:val="{7C32085C-5E4A-0E4E-9551-38A63EF9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32273F"/>
  </w:style>
  <w:style w:type="paragraph" w:styleId="Revize">
    <w:name w:val="Revision"/>
    <w:hidden/>
    <w:uiPriority w:val="99"/>
    <w:semiHidden/>
    <w:rsid w:val="000600AB"/>
  </w:style>
  <w:style w:type="paragraph" w:styleId="Textbubliny">
    <w:name w:val="Balloon Text"/>
    <w:basedOn w:val="Normln"/>
    <w:link w:val="TextbublinyChar"/>
    <w:uiPriority w:val="99"/>
    <w:semiHidden/>
    <w:unhideWhenUsed/>
    <w:rsid w:val="00990353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0353"/>
    <w:rPr>
      <w:rFonts w:ascii="Times New Roman" w:hAnsi="Times New Roman" w:cs="Times New Roman"/>
      <w:sz w:val="18"/>
      <w:szCs w:val="18"/>
    </w:rPr>
  </w:style>
  <w:style w:type="paragraph" w:customStyle="1" w:styleId="m-566338628782157992msoplaintext">
    <w:name w:val="m_-566338628782157992msoplaintext"/>
    <w:basedOn w:val="Normln"/>
    <w:rsid w:val="003C64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1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9420C-F99D-2D49-A2DC-51828DF56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561</Words>
  <Characters>3313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Gaba Vagner</dc:creator>
  <cp:keywords/>
  <dc:description/>
  <cp:lastModifiedBy>Gaba Vagner</cp:lastModifiedBy>
  <cp:revision>3</cp:revision>
  <dcterms:created xsi:type="dcterms:W3CDTF">2024-03-20T12:53:00Z</dcterms:created>
  <dcterms:modified xsi:type="dcterms:W3CDTF">2024-03-20T13:17:00Z</dcterms:modified>
</cp:coreProperties>
</file>