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2E5B" w14:textId="26D12816" w:rsidR="00A61C0A" w:rsidRPr="000A3CAE" w:rsidRDefault="008277FD" w:rsidP="00234191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28"/>
          <w:szCs w:val="28"/>
          <w:lang w:val="cs-CZ"/>
          <w14:ligatures w14:val="none"/>
        </w:rPr>
      </w:pPr>
      <w:r>
        <w:rPr>
          <w:rFonts w:eastAsia="Times New Roman" w:cstheme="minorHAnsi"/>
          <w:b/>
          <w:bCs/>
          <w:color w:val="1E1919"/>
          <w:kern w:val="0"/>
          <w:sz w:val="28"/>
          <w:szCs w:val="28"/>
          <w:lang w:val="cs-CZ"/>
          <w14:ligatures w14:val="none"/>
        </w:rPr>
        <w:t>Unikátní český f</w:t>
      </w:r>
      <w:r w:rsidR="00A61C0A" w:rsidRPr="000A3CAE">
        <w:rPr>
          <w:rFonts w:eastAsia="Times New Roman" w:cstheme="minorHAnsi"/>
          <w:b/>
          <w:bCs/>
          <w:color w:val="1E1919"/>
          <w:kern w:val="0"/>
          <w:sz w:val="28"/>
          <w:szCs w:val="28"/>
          <w:lang w:val="cs-CZ"/>
          <w14:ligatures w14:val="none"/>
        </w:rPr>
        <w:t xml:space="preserve">ilm Bod obnovy představuje </w:t>
      </w:r>
      <w:proofErr w:type="spellStart"/>
      <w:r w:rsidR="00A61C0A" w:rsidRPr="000A3CAE">
        <w:rPr>
          <w:rFonts w:eastAsia="Times New Roman" w:cstheme="minorHAnsi"/>
          <w:b/>
          <w:bCs/>
          <w:color w:val="1E1919"/>
          <w:kern w:val="0"/>
          <w:sz w:val="28"/>
          <w:szCs w:val="28"/>
          <w:lang w:val="cs-CZ"/>
          <w14:ligatures w14:val="none"/>
        </w:rPr>
        <w:t>teaser</w:t>
      </w:r>
      <w:proofErr w:type="spellEnd"/>
    </w:p>
    <w:p w14:paraId="31AD2736" w14:textId="77777777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5AC60766" w14:textId="5F08DC9B" w:rsidR="00A61C0A" w:rsidRPr="000A3CAE" w:rsidRDefault="00234191" w:rsidP="00234191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b/>
          <w:bCs/>
          <w:noProof/>
          <w:color w:val="1E1919"/>
          <w:kern w:val="0"/>
          <w:sz w:val="24"/>
          <w:szCs w:val="24"/>
          <w:lang w:val="cs-CZ"/>
          <w14:ligatures w14:val="none"/>
        </w:rPr>
        <w:drawing>
          <wp:anchor distT="0" distB="0" distL="114300" distR="114300" simplePos="0" relativeHeight="251658240" behindDoc="0" locked="0" layoutInCell="1" allowOverlap="1" wp14:anchorId="2E693B0A" wp14:editId="0CB84D77">
            <wp:simplePos x="0" y="0"/>
            <wp:positionH relativeFrom="margin">
              <wp:align>left</wp:align>
            </wp:positionH>
            <wp:positionV relativeFrom="margin">
              <wp:posOffset>414212</wp:posOffset>
            </wp:positionV>
            <wp:extent cx="1562735" cy="2339975"/>
            <wp:effectExtent l="0" t="0" r="0" b="3175"/>
            <wp:wrapSquare wrapText="bothSides"/>
            <wp:docPr id="123347105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45" cy="235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C0A"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Na české poměry nadsta</w:t>
      </w:r>
      <w:r w:rsid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n</w:t>
      </w:r>
      <w:r w:rsidR="00A61C0A"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dardní žánrový snímek Bod obnovy představuje první ukázku. Příběh filmu je zasazen do roku 2041, kdy lidstvo používá velmi vyspělé technologie a ústava všem občanům garantuje právo na "jeden celý život". Po nepřirozené smrti</w:t>
      </w:r>
      <w:r w:rsidR="000A3CAE"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,</w:t>
      </w:r>
      <w:r w:rsidR="00A61C0A"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jako je například autonehoda nebo teroristický útok</w:t>
      </w:r>
      <w:r w:rsidR="000A3CAE"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,</w:t>
      </w:r>
      <w:r w:rsidR="00A61C0A"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 tak může být člověk obnoven ze své digitální zálohy. </w:t>
      </w:r>
    </w:p>
    <w:p w14:paraId="3AFC25DA" w14:textId="77777777" w:rsidR="008277FD" w:rsidRDefault="008277FD" w:rsidP="00234191">
      <w:pPr>
        <w:spacing w:after="0" w:line="240" w:lineRule="auto"/>
        <w:jc w:val="both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</w:p>
    <w:p w14:paraId="4BC849A9" w14:textId="04743800" w:rsidR="008277FD" w:rsidRPr="00F67BD7" w:rsidRDefault="008277FD" w:rsidP="00234191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val="cs-CZ"/>
          <w14:ligatures w14:val="none"/>
        </w:rPr>
      </w:pPr>
      <w:r w:rsidRPr="00F67BD7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 xml:space="preserve">„Zdá se to být skvělý systém, </w:t>
      </w:r>
      <w:r w:rsidRPr="00F67BD7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>zdánlivě dokonalý, Bod obnovy si musí člověk jen pravidelně zálohovat</w:t>
      </w:r>
      <w:r w:rsidRPr="00F67BD7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 xml:space="preserve">. </w:t>
      </w:r>
      <w:r w:rsidR="00F67BD7" w:rsidRPr="00F67BD7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 xml:space="preserve">V rukou morálně nezodpovědných jednotlivců či korporací </w:t>
      </w:r>
      <w:r w:rsidRPr="00F67BD7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 xml:space="preserve">ale může </w:t>
      </w:r>
      <w:r w:rsidRPr="00F67BD7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>způsobit nevratné kroky a mít fatální následky</w:t>
      </w:r>
      <w:r w:rsidRPr="00F67BD7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 xml:space="preserve">. </w:t>
      </w:r>
      <w:r w:rsidRPr="00F67BD7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>A nejen o tom náš film je,"</w:t>
      </w:r>
      <w:r w:rsidR="00F67BD7" w:rsidRPr="00F67BD7">
        <w:rPr>
          <w:rFonts w:eastAsia="Times New Roman" w:cstheme="minorHAnsi"/>
          <w:color w:val="000000" w:themeColor="text1"/>
          <w:kern w:val="0"/>
          <w:sz w:val="24"/>
          <w:szCs w:val="24"/>
          <w:lang w:val="cs-CZ"/>
          <w14:ligatures w14:val="none"/>
        </w:rPr>
        <w:t xml:space="preserve"> </w:t>
      </w:r>
      <w:r w:rsidR="00F67BD7" w:rsidRPr="00F67BD7">
        <w:rPr>
          <w:rFonts w:eastAsia="Times New Roman" w:cstheme="minorHAnsi"/>
          <w:color w:val="000000" w:themeColor="text1"/>
          <w:kern w:val="0"/>
          <w:sz w:val="24"/>
          <w:szCs w:val="24"/>
          <w:lang w:val="cs-CZ"/>
          <w14:ligatures w14:val="none"/>
        </w:rPr>
        <w:t xml:space="preserve">vysvětlil spoluautor scénáře a režisér snímku </w:t>
      </w:r>
      <w:r w:rsidR="00F67BD7" w:rsidRPr="00F67BD7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cs-CZ"/>
          <w14:ligatures w14:val="none"/>
        </w:rPr>
        <w:t xml:space="preserve">Robert </w:t>
      </w:r>
      <w:proofErr w:type="spellStart"/>
      <w:r w:rsidR="00F67BD7" w:rsidRPr="00F67BD7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cs-CZ"/>
          <w14:ligatures w14:val="none"/>
        </w:rPr>
        <w:t>Hloz</w:t>
      </w:r>
      <w:proofErr w:type="spellEnd"/>
      <w:r w:rsidR="00F67BD7" w:rsidRPr="00F67BD7">
        <w:rPr>
          <w:rFonts w:eastAsia="Times New Roman" w:cstheme="minorHAnsi"/>
          <w:color w:val="000000" w:themeColor="text1"/>
          <w:kern w:val="0"/>
          <w:sz w:val="24"/>
          <w:szCs w:val="24"/>
          <w:lang w:val="cs-CZ"/>
          <w14:ligatures w14:val="none"/>
        </w:rPr>
        <w:t>.</w:t>
      </w:r>
    </w:p>
    <w:p w14:paraId="33F228E9" w14:textId="65C76B3D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3F47AA19" w14:textId="6EFD18C8" w:rsidR="00770331" w:rsidRPr="00315BE3" w:rsidRDefault="00770331" w:rsidP="00770331">
      <w:pPr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val="cs-CZ"/>
          <w14:ligatures w14:val="none"/>
        </w:rPr>
      </w:pPr>
      <w:r w:rsidRPr="00315BE3">
        <w:rPr>
          <w:rFonts w:eastAsia="Times New Roman" w:cstheme="minorHAnsi"/>
          <w:color w:val="000000" w:themeColor="text1"/>
          <w:kern w:val="0"/>
          <w:sz w:val="24"/>
          <w:szCs w:val="24"/>
          <w:lang w:val="cs-CZ"/>
          <w14:ligatures w14:val="none"/>
        </w:rPr>
        <w:t xml:space="preserve">Unikátní vizuální stránka filmu naznačuje, že i v České republice může vzniknout světově vypadající </w:t>
      </w:r>
      <w:r w:rsidR="00674FC2">
        <w:rPr>
          <w:rFonts w:eastAsia="Times New Roman" w:cstheme="minorHAnsi"/>
          <w:color w:val="000000" w:themeColor="text1"/>
          <w:kern w:val="0"/>
          <w:sz w:val="24"/>
          <w:szCs w:val="24"/>
          <w:lang w:val="cs-CZ"/>
          <w14:ligatures w14:val="none"/>
        </w:rPr>
        <w:t>dílo</w:t>
      </w:r>
      <w:r w:rsidRPr="00315BE3">
        <w:rPr>
          <w:rFonts w:eastAsia="Times New Roman" w:cstheme="minorHAnsi"/>
          <w:color w:val="000000" w:themeColor="text1"/>
          <w:kern w:val="0"/>
          <w:sz w:val="24"/>
          <w:szCs w:val="24"/>
          <w:lang w:val="cs-CZ"/>
          <w14:ligatures w14:val="none"/>
        </w:rPr>
        <w:t xml:space="preserve">. </w:t>
      </w:r>
      <w:r w:rsidR="0016780F" w:rsidRPr="00315BE3">
        <w:rPr>
          <w:rFonts w:eastAsia="Times New Roman" w:cstheme="minorHAnsi"/>
          <w:color w:val="000000" w:themeColor="text1"/>
          <w:kern w:val="0"/>
          <w:sz w:val="24"/>
          <w:szCs w:val="24"/>
          <w:lang w:val="cs-CZ"/>
          <w14:ligatures w14:val="none"/>
        </w:rPr>
        <w:t>„</w:t>
      </w:r>
      <w:r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>Už</w:t>
      </w:r>
      <w:r w:rsidR="0016780F"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 xml:space="preserve"> </w:t>
      </w:r>
      <w:proofErr w:type="spellStart"/>
      <w:r w:rsidR="0016780F"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>teaser</w:t>
      </w:r>
      <w:proofErr w:type="spellEnd"/>
      <w:r w:rsidR="0016780F"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 xml:space="preserve"> </w:t>
      </w:r>
      <w:r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 xml:space="preserve">odhaluje </w:t>
      </w:r>
      <w:r w:rsidR="0016780F"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>výjimečn</w:t>
      </w:r>
      <w:r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 xml:space="preserve">ou </w:t>
      </w:r>
      <w:r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>tvůrčí vizi budoucnosti</w:t>
      </w:r>
      <w:r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>.</w:t>
      </w:r>
      <w:r w:rsidR="0016780F"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 xml:space="preserve"> </w:t>
      </w:r>
      <w:r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>E</w:t>
      </w:r>
      <w:r w:rsidR="0016780F"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>xistující futuristické budovy</w:t>
      </w:r>
      <w:r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 xml:space="preserve"> </w:t>
      </w:r>
      <w:r w:rsidR="0016780F"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>jsme našli jak v Čechách, tak v</w:t>
      </w:r>
      <w:r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> </w:t>
      </w:r>
      <w:r w:rsidR="0016780F"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>zahranič</w:t>
      </w:r>
      <w:r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>í, z</w:t>
      </w:r>
      <w:r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 xml:space="preserve">a velkou částí </w:t>
      </w:r>
      <w:r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 xml:space="preserve">VFX </w:t>
      </w:r>
      <w:r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 xml:space="preserve">efektů </w:t>
      </w:r>
      <w:r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 xml:space="preserve">potom </w:t>
      </w:r>
      <w:r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 xml:space="preserve">stojí česká postprodukční společnost </w:t>
      </w:r>
      <w:proofErr w:type="spellStart"/>
      <w:r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>Magiclab</w:t>
      </w:r>
      <w:proofErr w:type="spellEnd"/>
      <w:r w:rsidR="0016780F" w:rsidRPr="00315BE3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val="cs-CZ"/>
          <w14:ligatures w14:val="none"/>
        </w:rPr>
        <w:t>,</w:t>
      </w:r>
      <w:r w:rsidR="0016780F" w:rsidRPr="00315BE3">
        <w:rPr>
          <w:rFonts w:eastAsia="Times New Roman" w:cstheme="minorHAnsi"/>
          <w:color w:val="000000" w:themeColor="text1"/>
          <w:kern w:val="0"/>
          <w:sz w:val="24"/>
          <w:szCs w:val="24"/>
          <w:lang w:val="cs-CZ"/>
          <w14:ligatures w14:val="none"/>
        </w:rPr>
        <w:t>“</w:t>
      </w:r>
      <w:r w:rsidRPr="00315BE3">
        <w:rPr>
          <w:rFonts w:eastAsia="Times New Roman" w:cstheme="minorHAnsi"/>
          <w:color w:val="000000" w:themeColor="text1"/>
          <w:kern w:val="0"/>
          <w:sz w:val="24"/>
          <w:szCs w:val="24"/>
          <w:lang w:val="cs-CZ"/>
          <w14:ligatures w14:val="none"/>
        </w:rPr>
        <w:t xml:space="preserve"> </w:t>
      </w:r>
      <w:r w:rsidRPr="00315BE3">
        <w:rPr>
          <w:rFonts w:eastAsia="Times New Roman" w:cstheme="minorHAnsi"/>
          <w:color w:val="000000" w:themeColor="text1"/>
          <w:kern w:val="0"/>
          <w:sz w:val="24"/>
          <w:szCs w:val="24"/>
          <w:lang w:val="cs-CZ"/>
          <w14:ligatures w14:val="none"/>
        </w:rPr>
        <w:t xml:space="preserve">osvětlil producent snímku </w:t>
      </w:r>
      <w:r w:rsidRPr="00315BE3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cs-CZ"/>
          <w14:ligatures w14:val="none"/>
        </w:rPr>
        <w:t xml:space="preserve">Jan </w:t>
      </w:r>
      <w:proofErr w:type="spellStart"/>
      <w:r w:rsidRPr="00315BE3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cs-CZ"/>
          <w14:ligatures w14:val="none"/>
        </w:rPr>
        <w:t>Kallista</w:t>
      </w:r>
      <w:proofErr w:type="spellEnd"/>
      <w:r w:rsidRPr="00315BE3">
        <w:rPr>
          <w:rFonts w:eastAsia="Times New Roman" w:cstheme="minorHAnsi"/>
          <w:color w:val="000000" w:themeColor="text1"/>
          <w:kern w:val="0"/>
          <w:sz w:val="24"/>
          <w:szCs w:val="24"/>
          <w:lang w:val="cs-CZ"/>
          <w14:ligatures w14:val="none"/>
        </w:rPr>
        <w:t>.</w:t>
      </w:r>
    </w:p>
    <w:p w14:paraId="77F0C89C" w14:textId="77777777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6B4CF457" w14:textId="2A72E14F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Film vznikal od prvního nápadu </w:t>
      </w:r>
      <w:r w:rsidR="00FB653B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devět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let. Tvůrci do role hlavní hrdinky </w:t>
      </w:r>
      <w:r w:rsidR="00674FC2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agentky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Em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Trochinowske</w:t>
      </w:r>
      <w:proofErr w:type="spellEnd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obsadili pětatřicetiletou herečku </w:t>
      </w:r>
      <w:r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Andreu Mohylovou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. Jejího nadřízeného ztvárnil </w:t>
      </w:r>
      <w:r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Jan Vlasák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spojence ve vyšetřování </w:t>
      </w:r>
      <w:r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Matěj Hádek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a profesionála z jiné bezpečnostní složky </w:t>
      </w:r>
      <w:r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Václav Neužil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. Ředitele společnosti zajišťující obnovu si zahrál </w:t>
      </w:r>
      <w:r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Karel Dobrý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jeho podřízenou </w:t>
      </w:r>
      <w:r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Agáta Kryštůfková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a postavy "rebelů" představují například </w:t>
      </w:r>
      <w:r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 xml:space="preserve">Milan </w:t>
      </w:r>
      <w:proofErr w:type="spellStart"/>
      <w:r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Ondrík</w:t>
      </w:r>
      <w:proofErr w:type="spellEnd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nebo </w:t>
      </w:r>
      <w:r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Iveta Dušková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.</w:t>
      </w:r>
    </w:p>
    <w:p w14:paraId="0246AE90" w14:textId="77777777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6CA36EA6" w14:textId="00FF835F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Snímek </w:t>
      </w:r>
      <w:r w:rsidR="00FB653B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B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od obnovy dorazí do českých kin 21. září 2023, distributorem je společnost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Bioscop</w:t>
      </w:r>
      <w:proofErr w:type="spellEnd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.</w:t>
      </w:r>
    </w:p>
    <w:p w14:paraId="54D8DA2E" w14:textId="77777777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</w:p>
    <w:p w14:paraId="5A7849E8" w14:textId="77777777" w:rsidR="00A61C0A" w:rsidRPr="000A3CAE" w:rsidRDefault="00A61C0A" w:rsidP="00234191">
      <w:pPr>
        <w:spacing w:after="0" w:line="240" w:lineRule="auto"/>
        <w:jc w:val="center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noProof/>
          <w:color w:val="1E1919"/>
          <w:kern w:val="0"/>
          <w:sz w:val="24"/>
          <w:szCs w:val="24"/>
          <w:lang w:val="cs-CZ"/>
          <w14:ligatures w14:val="none"/>
        </w:rPr>
        <w:drawing>
          <wp:anchor distT="0" distB="0" distL="114300" distR="114300" simplePos="0" relativeHeight="251659264" behindDoc="0" locked="0" layoutInCell="1" allowOverlap="1" wp14:anchorId="1878C635" wp14:editId="3CB7F97A">
            <wp:simplePos x="1786270" y="6326372"/>
            <wp:positionH relativeFrom="margin">
              <wp:align>left</wp:align>
            </wp:positionH>
            <wp:positionV relativeFrom="margin">
              <wp:align>bottom</wp:align>
            </wp:positionV>
            <wp:extent cx="4202137" cy="2796363"/>
            <wp:effectExtent l="0" t="0" r="8255" b="4445"/>
            <wp:wrapSquare wrapText="bothSides"/>
            <wp:docPr id="35901205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137" cy="279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F5521" w14:textId="77777777" w:rsidR="009E34F2" w:rsidRPr="000A3CAE" w:rsidRDefault="009E34F2" w:rsidP="00234191">
      <w:pPr>
        <w:spacing w:after="0" w:line="240" w:lineRule="auto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70ADEF82" w14:textId="77777777" w:rsidR="009E34F2" w:rsidRPr="000A3CAE" w:rsidRDefault="009E34F2" w:rsidP="00234191">
      <w:pPr>
        <w:spacing w:after="0" w:line="240" w:lineRule="auto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79DC72F7" w14:textId="77777777" w:rsidR="009E34F2" w:rsidRPr="000A3CAE" w:rsidRDefault="009E34F2" w:rsidP="00234191">
      <w:pPr>
        <w:spacing w:after="0" w:line="240" w:lineRule="auto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642A25B6" w14:textId="77777777" w:rsidR="009E34F2" w:rsidRPr="000A3CAE" w:rsidRDefault="009E34F2" w:rsidP="00234191">
      <w:pPr>
        <w:spacing w:after="0" w:line="240" w:lineRule="auto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4D815940" w14:textId="77777777" w:rsidR="009E34F2" w:rsidRPr="000A3CAE" w:rsidRDefault="009E34F2" w:rsidP="00234191">
      <w:pPr>
        <w:spacing w:after="0" w:line="240" w:lineRule="auto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069799A9" w14:textId="77777777" w:rsidR="009E34F2" w:rsidRPr="000A3CAE" w:rsidRDefault="009E34F2" w:rsidP="00234191">
      <w:pPr>
        <w:spacing w:after="0" w:line="240" w:lineRule="auto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5EC175F5" w14:textId="77777777" w:rsidR="009E34F2" w:rsidRPr="000A3CAE" w:rsidRDefault="009E34F2" w:rsidP="00234191">
      <w:pPr>
        <w:spacing w:after="0" w:line="240" w:lineRule="auto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5B7E2C7C" w14:textId="77777777" w:rsidR="009E34F2" w:rsidRPr="000A3CAE" w:rsidRDefault="009E34F2" w:rsidP="00234191">
      <w:pPr>
        <w:spacing w:after="0" w:line="240" w:lineRule="auto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707D3801" w14:textId="77777777" w:rsidR="009E34F2" w:rsidRPr="000A3CAE" w:rsidRDefault="009E34F2" w:rsidP="00234191">
      <w:pPr>
        <w:spacing w:after="0" w:line="240" w:lineRule="auto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6E86FA62" w14:textId="77777777" w:rsidR="009E34F2" w:rsidRPr="000A3CAE" w:rsidRDefault="009E34F2" w:rsidP="00234191">
      <w:pPr>
        <w:spacing w:after="0" w:line="240" w:lineRule="auto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0433B400" w14:textId="77777777" w:rsidR="009E34F2" w:rsidRPr="000A3CAE" w:rsidRDefault="009E34F2" w:rsidP="00234191">
      <w:pPr>
        <w:spacing w:after="0" w:line="240" w:lineRule="auto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13942E79" w14:textId="77777777" w:rsidR="009E34F2" w:rsidRPr="000A3CAE" w:rsidRDefault="009E34F2" w:rsidP="00234191">
      <w:pPr>
        <w:spacing w:after="0" w:line="240" w:lineRule="auto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211A490A" w14:textId="77777777" w:rsidR="009E34F2" w:rsidRPr="000A3CAE" w:rsidRDefault="009E34F2" w:rsidP="00234191">
      <w:pPr>
        <w:spacing w:after="0" w:line="240" w:lineRule="auto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6B72CC61" w14:textId="77777777" w:rsidR="009E34F2" w:rsidRPr="000A3CAE" w:rsidRDefault="009E34F2" w:rsidP="00234191">
      <w:pPr>
        <w:spacing w:after="0" w:line="240" w:lineRule="auto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63A26959" w14:textId="77777777" w:rsidR="00315BE3" w:rsidRDefault="00315BE3" w:rsidP="00234191">
      <w:pPr>
        <w:spacing w:after="0" w:line="240" w:lineRule="auto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</w:p>
    <w:p w14:paraId="3E608FC1" w14:textId="53F47111" w:rsidR="00A61C0A" w:rsidRPr="000A3CAE" w:rsidRDefault="00A61C0A" w:rsidP="00234191">
      <w:pPr>
        <w:spacing w:after="0" w:line="240" w:lineRule="auto"/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lastRenderedPageBreak/>
        <w:t>Synopse:</w:t>
      </w:r>
    </w:p>
    <w:p w14:paraId="1977BC67" w14:textId="3CD5720B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Představte si, že žijete v roce 2041, kdy máte právo být oživeni, když se vám stane nehoda či zemřete nepřirozenou smrtí. Stačí si jen pravidelně vytvářet digitální zálohu své </w:t>
      </w:r>
      <w:r w:rsidR="009E6B44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osobnosti – BOD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OBNOVY. </w:t>
      </w:r>
      <w:r w:rsidR="00674FC2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Agentka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Em právě dostává do rukou případ, kdy byla základní pravidla obnovy porušena. Bod obnovy oběti byl smazán a Em tak má před sebou výjimečný zločin. Strhující příběh zasazený do blízké budoucnosti, kdy technologie budou zaručovat lepší život a lidé si budou moci zaplatit jeho prodloužení. Nebo ne?</w:t>
      </w:r>
    </w:p>
    <w:p w14:paraId="2183745E" w14:textId="77777777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18"/>
          <w:szCs w:val="18"/>
          <w:lang w:val="cs-CZ"/>
          <w14:ligatures w14:val="none"/>
        </w:rPr>
      </w:pPr>
    </w:p>
    <w:p w14:paraId="4B13EF6C" w14:textId="53453FA1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  <w:t>Herci:</w:t>
      </w:r>
    </w:p>
    <w:p w14:paraId="56D4E1B1" w14:textId="22A6ED24" w:rsidR="00A61C0A" w:rsidRPr="000A3CAE" w:rsidRDefault="009E34F2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noProof/>
          <w:color w:val="1E1919"/>
          <w:kern w:val="0"/>
          <w:sz w:val="24"/>
          <w:szCs w:val="24"/>
          <w:lang w:val="cs-CZ"/>
          <w14:ligatures w14:val="none"/>
        </w:rPr>
        <w:drawing>
          <wp:anchor distT="0" distB="0" distL="114300" distR="114300" simplePos="0" relativeHeight="251660288" behindDoc="0" locked="0" layoutInCell="1" allowOverlap="1" wp14:anchorId="7978D27A" wp14:editId="6AB8BCA4">
            <wp:simplePos x="0" y="0"/>
            <wp:positionH relativeFrom="margin">
              <wp:align>right</wp:align>
            </wp:positionH>
            <wp:positionV relativeFrom="margin">
              <wp:posOffset>1748155</wp:posOffset>
            </wp:positionV>
            <wp:extent cx="3143250" cy="2099945"/>
            <wp:effectExtent l="0" t="0" r="0" b="0"/>
            <wp:wrapSquare wrapText="bothSides"/>
            <wp:docPr id="123493509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Em </w:t>
      </w:r>
      <w:proofErr w:type="spellStart"/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Trochinowska</w:t>
      </w:r>
      <w:proofErr w:type="spellEnd"/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: Andrea Mohylová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 </w:t>
      </w:r>
    </w:p>
    <w:p w14:paraId="3FE32CE0" w14:textId="77777777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David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Kurlstat</w:t>
      </w:r>
      <w:proofErr w:type="spellEnd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: Matěj Hádek</w:t>
      </w:r>
    </w:p>
    <w:p w14:paraId="093D6498" w14:textId="77777777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Mansfeld: Václav Neužil</w:t>
      </w:r>
    </w:p>
    <w:p w14:paraId="1348DF2F" w14:textId="7E093E64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Viktor: Milan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Ondrík</w:t>
      </w:r>
      <w:proofErr w:type="spellEnd"/>
    </w:p>
    <w:p w14:paraId="6DA6B7E2" w14:textId="77777777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Ředitel Rohan: Karel Dobrý</w:t>
      </w:r>
    </w:p>
    <w:p w14:paraId="2FE94094" w14:textId="797635D7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Petra: Agáta Kryštůfková</w:t>
      </w:r>
    </w:p>
    <w:p w14:paraId="3B6AA112" w14:textId="77777777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Kapitán, nadřízený Em: Jan Vlasák</w:t>
      </w:r>
    </w:p>
    <w:p w14:paraId="04B1F11B" w14:textId="1949D397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Viktorova teta: Iveta Dušková</w:t>
      </w:r>
    </w:p>
    <w:p w14:paraId="4046FA22" w14:textId="19B1227C" w:rsidR="00234191" w:rsidRPr="009E6B44" w:rsidRDefault="00234191" w:rsidP="00234191">
      <w:pPr>
        <w:spacing w:after="0" w:line="240" w:lineRule="auto"/>
        <w:jc w:val="both"/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Kristina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Kurlstatová</w:t>
      </w:r>
      <w:proofErr w:type="spellEnd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: Katarzyna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Zawad</w:t>
      </w:r>
      <w:r w:rsidR="009E6B44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z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ka</w:t>
      </w:r>
      <w:proofErr w:type="spellEnd"/>
    </w:p>
    <w:p w14:paraId="397B49D0" w14:textId="4B43E152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Dále hrají: Richard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Stanke</w:t>
      </w:r>
      <w:proofErr w:type="spellEnd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Adam Vacula, Jan Jankovský, Lech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Dyblik</w:t>
      </w:r>
      <w:proofErr w:type="spellEnd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, Lucie Štěpánková,</w:t>
      </w:r>
      <w:r w:rsidR="009E34F2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Daniel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Rouha</w:t>
      </w:r>
      <w:proofErr w:type="spellEnd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, Tereza Richtrová</w:t>
      </w:r>
    </w:p>
    <w:p w14:paraId="49CB8275" w14:textId="55C9187F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18"/>
          <w:szCs w:val="18"/>
          <w:lang w:val="cs-CZ"/>
          <w14:ligatures w14:val="none"/>
        </w:rPr>
      </w:pPr>
    </w:p>
    <w:p w14:paraId="1F58B0CD" w14:textId="5F6050E0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b/>
          <w:bCs/>
          <w:color w:val="1E1919"/>
          <w:kern w:val="0"/>
          <w:sz w:val="24"/>
          <w:szCs w:val="24"/>
          <w:lang w:val="cs-CZ"/>
          <w14:ligatures w14:val="none"/>
        </w:rPr>
        <w:t>Tvůrci</w:t>
      </w:r>
    </w:p>
    <w:p w14:paraId="28836A56" w14:textId="0D0B9465" w:rsidR="00A61C0A" w:rsidRPr="000A3CAE" w:rsidRDefault="009E34F2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noProof/>
          <w:color w:val="1E1919"/>
          <w:kern w:val="0"/>
          <w:sz w:val="24"/>
          <w:szCs w:val="24"/>
          <w:lang w:val="cs-CZ"/>
          <w14:ligatures w14:val="none"/>
        </w:rPr>
        <w:drawing>
          <wp:anchor distT="0" distB="0" distL="114300" distR="114300" simplePos="0" relativeHeight="251661312" behindDoc="0" locked="0" layoutInCell="1" allowOverlap="1" wp14:anchorId="28561925" wp14:editId="26288918">
            <wp:simplePos x="0" y="0"/>
            <wp:positionH relativeFrom="margin">
              <wp:posOffset>3291840</wp:posOffset>
            </wp:positionH>
            <wp:positionV relativeFrom="margin">
              <wp:posOffset>4293235</wp:posOffset>
            </wp:positionV>
            <wp:extent cx="2669540" cy="1776730"/>
            <wp:effectExtent l="0" t="0" r="0" b="0"/>
            <wp:wrapSquare wrapText="bothSides"/>
            <wp:docPr id="81810732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Scénář: Tomislav </w:t>
      </w:r>
      <w:proofErr w:type="spellStart"/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Čečka</w:t>
      </w:r>
      <w:proofErr w:type="spellEnd"/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Robert </w:t>
      </w:r>
      <w:proofErr w:type="spellStart"/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Hloz</w:t>
      </w:r>
      <w:proofErr w:type="spellEnd"/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Zdeněk </w:t>
      </w:r>
      <w:proofErr w:type="spellStart"/>
      <w:r w:rsidR="00A61C0A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Jecelín</w:t>
      </w:r>
      <w:proofErr w:type="spellEnd"/>
    </w:p>
    <w:p w14:paraId="5493321E" w14:textId="5DB8C885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Režie: Robert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Hloz</w:t>
      </w:r>
      <w:proofErr w:type="spellEnd"/>
    </w:p>
    <w:p w14:paraId="2DF690AD" w14:textId="164C67AB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Kamera: Filip Marek</w:t>
      </w:r>
    </w:p>
    <w:p w14:paraId="67190646" w14:textId="655F7F1E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Střih: 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Jarosław</w:t>
      </w:r>
      <w:proofErr w:type="spellEnd"/>
      <w:r w:rsidR="00FB653B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Kamiński</w:t>
      </w:r>
      <w:proofErr w:type="spellEnd"/>
    </w:p>
    <w:p w14:paraId="4612ABEF" w14:textId="77777777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Zvuk: Lukáš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Ujčík</w:t>
      </w:r>
      <w:proofErr w:type="spellEnd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, Samuel Jurkovič</w:t>
      </w:r>
    </w:p>
    <w:p w14:paraId="555AB701" w14:textId="2EE16F96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Hudba: Jan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Šléška</w:t>
      </w:r>
      <w:proofErr w:type="spellEnd"/>
    </w:p>
    <w:p w14:paraId="142B90A3" w14:textId="77777777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Architekt: Ondřej Lipenský</w:t>
      </w:r>
    </w:p>
    <w:p w14:paraId="66586693" w14:textId="77777777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Výtvarník kostýmů: Ivan Stekla</w:t>
      </w:r>
    </w:p>
    <w:p w14:paraId="6863F96E" w14:textId="77777777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Umělecký maskér: Vladimír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Wittgruber</w:t>
      </w:r>
      <w:proofErr w:type="spellEnd"/>
    </w:p>
    <w:p w14:paraId="5E64DD9B" w14:textId="77777777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Výkonný producent: Tadeáš Trojánek</w:t>
      </w:r>
    </w:p>
    <w:p w14:paraId="5E966BAF" w14:textId="77777777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Producent: Jan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Kallista</w:t>
      </w:r>
      <w:proofErr w:type="spellEnd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(FILM KOLEKTIV)</w:t>
      </w:r>
    </w:p>
    <w:p w14:paraId="4BADF363" w14:textId="41E0F7E7" w:rsidR="00A61C0A" w:rsidRPr="000A3CAE" w:rsidRDefault="00A61C0A" w:rsidP="00674FC2">
      <w:pPr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Koproducenti: </w:t>
      </w:r>
      <w:r w:rsidR="00C84724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="00674FC2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Helena </w:t>
      </w:r>
      <w:proofErr w:type="spellStart"/>
      <w:r w:rsidR="00674FC2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Uldrichová</w:t>
      </w:r>
      <w:proofErr w:type="spellEnd"/>
      <w:r w:rsidR="00674FC2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(</w:t>
      </w:r>
      <w:r w:rsidR="002B3E3D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kreativní producentka </w:t>
      </w:r>
      <w:r w:rsidR="008277FD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Česk</w:t>
      </w:r>
      <w:r w:rsidR="002B3E3D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é</w:t>
      </w:r>
      <w:r w:rsidR="008277FD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televize</w:t>
      </w:r>
      <w:r w:rsidR="00674FC2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)</w:t>
      </w:r>
      <w:r w:rsidR="008277FD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, 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Rastislav Šesták, Peter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Bebjak</w:t>
      </w:r>
      <w:proofErr w:type="spellEnd"/>
      <w:r w:rsidR="009E34F2"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</w:t>
      </w: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(DNA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Production</w:t>
      </w:r>
      <w:proofErr w:type="spellEnd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/Slovensko), Stanislaw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Dziedzic</w:t>
      </w:r>
      <w:proofErr w:type="spellEnd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 (Film </w:t>
      </w:r>
      <w:proofErr w:type="spellStart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Produkcja</w:t>
      </w:r>
      <w:proofErr w:type="spellEnd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/Polsko), Danilo </w:t>
      </w:r>
      <w:proofErr w:type="spellStart"/>
      <w:r w:rsidR="008277FD" w:rsidRPr="008277FD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Bećković</w:t>
      </w:r>
      <w:proofErr w:type="spellEnd"/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 xml:space="preserve"> (Mali Budo/Srbsko)</w:t>
      </w:r>
    </w:p>
    <w:p w14:paraId="6B5EFC7F" w14:textId="7876655B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0"/>
          <w:szCs w:val="20"/>
          <w:lang w:val="cs-CZ"/>
          <w14:ligatures w14:val="none"/>
        </w:rPr>
      </w:pPr>
    </w:p>
    <w:p w14:paraId="360984AE" w14:textId="715C7E84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Film: ČR/Slovensko/Polsko/Srbsko</w:t>
      </w:r>
    </w:p>
    <w:p w14:paraId="2633DA75" w14:textId="7338F88C" w:rsidR="00A61C0A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Žánr: Sci-fi</w:t>
      </w:r>
      <w:r w:rsidR="009E6B44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/thriller</w:t>
      </w:r>
    </w:p>
    <w:p w14:paraId="5675AB75" w14:textId="647BC32B" w:rsidR="00CD1E1B" w:rsidRPr="000A3CAE" w:rsidRDefault="00A61C0A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val="cs-CZ"/>
          <w14:ligatures w14:val="none"/>
        </w:rPr>
      </w:pPr>
      <w:r w:rsidRPr="000A3CAE">
        <w:rPr>
          <w:rFonts w:eastAsia="Times New Roman" w:cstheme="minorHAnsi"/>
          <w:color w:val="1E1919"/>
          <w:kern w:val="0"/>
          <w:sz w:val="24"/>
          <w:szCs w:val="24"/>
          <w:lang w:val="cs-CZ"/>
          <w14:ligatures w14:val="none"/>
        </w:rPr>
        <w:t>Premiéra: 21. 9. 2023</w:t>
      </w:r>
    </w:p>
    <w:p w14:paraId="7AFB309E" w14:textId="77777777" w:rsidR="00234191" w:rsidRPr="000A3CAE" w:rsidRDefault="00234191" w:rsidP="00234191">
      <w:pPr>
        <w:spacing w:after="0" w:line="240" w:lineRule="auto"/>
        <w:jc w:val="both"/>
        <w:rPr>
          <w:rFonts w:eastAsia="Times New Roman" w:cstheme="minorHAnsi"/>
          <w:color w:val="222222"/>
          <w:kern w:val="0"/>
          <w:sz w:val="20"/>
          <w:szCs w:val="20"/>
          <w:lang w:val="cs-CZ"/>
          <w14:ligatures w14:val="none"/>
        </w:rPr>
      </w:pPr>
    </w:p>
    <w:p w14:paraId="0D5871BD" w14:textId="711B3E87" w:rsidR="00A61C0A" w:rsidRPr="000A3CAE" w:rsidRDefault="00A61C0A" w:rsidP="00234191">
      <w:pPr>
        <w:spacing w:after="0"/>
        <w:jc w:val="both"/>
        <w:rPr>
          <w:rFonts w:cstheme="minorHAnsi"/>
          <w:sz w:val="24"/>
          <w:szCs w:val="24"/>
          <w:lang w:val="cs-CZ"/>
        </w:rPr>
      </w:pPr>
      <w:r w:rsidRPr="000A3CAE">
        <w:rPr>
          <w:rFonts w:cstheme="minorHAnsi"/>
          <w:sz w:val="24"/>
          <w:szCs w:val="24"/>
          <w:lang w:val="cs-CZ"/>
        </w:rPr>
        <w:t>Kontakty:</w:t>
      </w:r>
    </w:p>
    <w:p w14:paraId="3D3AC597" w14:textId="12FA35DF" w:rsidR="00A61C0A" w:rsidRPr="000A3CAE" w:rsidRDefault="00A61C0A" w:rsidP="00234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iCs/>
          <w:lang w:val="cs-CZ"/>
        </w:rPr>
      </w:pPr>
      <w:r w:rsidRPr="000A3CAE">
        <w:rPr>
          <w:rFonts w:cstheme="minorHAnsi"/>
          <w:i/>
          <w:iCs/>
          <w:lang w:val="cs-CZ"/>
        </w:rPr>
        <w:t xml:space="preserve">PR filmu: Gabriela Vágner (Mia </w:t>
      </w:r>
      <w:proofErr w:type="spellStart"/>
      <w:r w:rsidRPr="000A3CAE">
        <w:rPr>
          <w:rFonts w:cstheme="minorHAnsi"/>
          <w:i/>
          <w:iCs/>
          <w:lang w:val="cs-CZ"/>
        </w:rPr>
        <w:t>Production</w:t>
      </w:r>
      <w:proofErr w:type="spellEnd"/>
      <w:r w:rsidRPr="000A3CAE">
        <w:rPr>
          <w:rFonts w:cstheme="minorHAnsi"/>
          <w:i/>
          <w:iCs/>
          <w:lang w:val="cs-CZ"/>
        </w:rPr>
        <w:t>), t: 602 789 242, m: info@miaproduction.cz</w:t>
      </w:r>
    </w:p>
    <w:p w14:paraId="65B1FE51" w14:textId="11852219" w:rsidR="00A61C0A" w:rsidRPr="000A3CAE" w:rsidRDefault="00A61C0A" w:rsidP="00234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iCs/>
          <w:lang w:val="cs-CZ"/>
        </w:rPr>
      </w:pPr>
      <w:r w:rsidRPr="000A3CAE">
        <w:rPr>
          <w:rFonts w:cstheme="minorHAnsi"/>
          <w:i/>
          <w:iCs/>
          <w:lang w:val="cs-CZ"/>
        </w:rPr>
        <w:t>Distributor: Jana Šafářová</w:t>
      </w:r>
      <w:r w:rsidR="00234191" w:rsidRPr="000A3CAE">
        <w:rPr>
          <w:rFonts w:cstheme="minorHAnsi"/>
          <w:i/>
          <w:iCs/>
          <w:lang w:val="cs-CZ"/>
        </w:rPr>
        <w:t xml:space="preserve"> (</w:t>
      </w:r>
      <w:proofErr w:type="spellStart"/>
      <w:r w:rsidR="00234191" w:rsidRPr="000A3CAE">
        <w:rPr>
          <w:rFonts w:cstheme="minorHAnsi"/>
          <w:i/>
          <w:iCs/>
          <w:lang w:val="cs-CZ"/>
        </w:rPr>
        <w:t>Bioscop</w:t>
      </w:r>
      <w:proofErr w:type="spellEnd"/>
      <w:r w:rsidR="00234191" w:rsidRPr="000A3CAE">
        <w:rPr>
          <w:rFonts w:cstheme="minorHAnsi"/>
          <w:i/>
          <w:iCs/>
          <w:lang w:val="cs-CZ"/>
        </w:rPr>
        <w:t>), t: 606 732 779, m: jana.safarova@bioscop.cz</w:t>
      </w:r>
    </w:p>
    <w:sectPr w:rsidR="00A61C0A" w:rsidRPr="000A3C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0A"/>
    <w:rsid w:val="000A3CAE"/>
    <w:rsid w:val="0016780F"/>
    <w:rsid w:val="00234191"/>
    <w:rsid w:val="002B3E3D"/>
    <w:rsid w:val="00315BE3"/>
    <w:rsid w:val="00550FB8"/>
    <w:rsid w:val="00674FC2"/>
    <w:rsid w:val="00770331"/>
    <w:rsid w:val="008277FD"/>
    <w:rsid w:val="009E34F2"/>
    <w:rsid w:val="009E6B44"/>
    <w:rsid w:val="00A61C0A"/>
    <w:rsid w:val="00B71941"/>
    <w:rsid w:val="00C84724"/>
    <w:rsid w:val="00CD1E1B"/>
    <w:rsid w:val="00F67BD7"/>
    <w:rsid w:val="00FB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7923"/>
  <w15:chartTrackingRefBased/>
  <w15:docId w15:val="{D6FEB279-5AF4-4C90-8A39-FD0E234B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ms">
    <w:name w:val="ams"/>
    <w:basedOn w:val="Standardnpsmoodstavce"/>
    <w:rsid w:val="00A61C0A"/>
  </w:style>
  <w:style w:type="character" w:styleId="Hypertextovodkaz">
    <w:name w:val="Hyperlink"/>
    <w:basedOn w:val="Standardnpsmoodstavce"/>
    <w:uiPriority w:val="99"/>
    <w:unhideWhenUsed/>
    <w:rsid w:val="00A61C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1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8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0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0547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76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1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605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4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54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559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04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4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27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825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4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52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71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765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51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1833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345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4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925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53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151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5635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199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99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39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10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9366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14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8984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30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359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734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7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860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11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04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827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283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38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452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76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97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6285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1318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30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267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77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325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60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43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7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95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09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Max</dc:creator>
  <cp:keywords/>
  <dc:description/>
  <cp:lastModifiedBy>Pavlína Muzikářová</cp:lastModifiedBy>
  <cp:revision>6</cp:revision>
  <dcterms:created xsi:type="dcterms:W3CDTF">2023-04-23T12:36:00Z</dcterms:created>
  <dcterms:modified xsi:type="dcterms:W3CDTF">2023-04-24T14:51:00Z</dcterms:modified>
</cp:coreProperties>
</file>