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3267" w14:textId="23C37494" w:rsidR="00397055" w:rsidRPr="002062A9" w:rsidRDefault="00397055" w:rsidP="004C0BB2">
      <w:pPr>
        <w:spacing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2062A9">
        <w:rPr>
          <w:rFonts w:cstheme="minorHAnsi"/>
          <w:b/>
          <w:bCs/>
          <w:color w:val="000000" w:themeColor="text1"/>
          <w:sz w:val="40"/>
          <w:szCs w:val="40"/>
        </w:rPr>
        <w:t>Příběhy na pavoučím vlákně</w:t>
      </w:r>
      <w:r w:rsidR="002062A9" w:rsidRPr="002062A9">
        <w:rPr>
          <w:rFonts w:cstheme="minorHAnsi"/>
          <w:b/>
          <w:bCs/>
          <w:color w:val="000000" w:themeColor="text1"/>
          <w:sz w:val="40"/>
          <w:szCs w:val="40"/>
        </w:rPr>
        <w:t xml:space="preserve"> představí v kinech </w:t>
      </w:r>
      <w:r w:rsidR="008D7D88">
        <w:rPr>
          <w:rFonts w:cstheme="minorHAnsi"/>
          <w:b/>
          <w:bCs/>
          <w:color w:val="000000" w:themeColor="text1"/>
          <w:sz w:val="40"/>
          <w:szCs w:val="40"/>
        </w:rPr>
        <w:t xml:space="preserve">nové </w:t>
      </w:r>
      <w:r w:rsidR="00B17861">
        <w:rPr>
          <w:rFonts w:cstheme="minorHAnsi"/>
          <w:b/>
          <w:bCs/>
          <w:color w:val="000000" w:themeColor="text1"/>
          <w:sz w:val="40"/>
          <w:szCs w:val="40"/>
        </w:rPr>
        <w:t>zážitky</w:t>
      </w:r>
      <w:r w:rsidR="002062A9" w:rsidRPr="002062A9">
        <w:rPr>
          <w:rFonts w:cstheme="minorHAnsi"/>
          <w:b/>
          <w:bCs/>
          <w:color w:val="000000" w:themeColor="text1"/>
          <w:sz w:val="40"/>
          <w:szCs w:val="40"/>
        </w:rPr>
        <w:t xml:space="preserve"> pavoučí rodiny Websterových</w:t>
      </w:r>
    </w:p>
    <w:p w14:paraId="56B4160C" w14:textId="77777777" w:rsidR="00690421" w:rsidRPr="004C0BB2" w:rsidRDefault="00690421" w:rsidP="004C0BB2">
      <w:pPr>
        <w:spacing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1D20AE9" w14:textId="405F08CA" w:rsidR="00F62C56" w:rsidRPr="00F62C56" w:rsidRDefault="002D6614" w:rsidP="002322CF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204590589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Už za </w:t>
      </w:r>
      <w:r w:rsidR="00CC4F51">
        <w:rPr>
          <w:rFonts w:cstheme="minorHAnsi"/>
          <w:b/>
          <w:bCs/>
          <w:color w:val="000000" w:themeColor="text1"/>
          <w:sz w:val="24"/>
          <w:szCs w:val="24"/>
        </w:rPr>
        <w:t xml:space="preserve">necelý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měsíc dorazí do kin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 xml:space="preserve">zbrusu nové příběhy </w:t>
      </w:r>
      <w:r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>avoučí rodin</w:t>
      </w:r>
      <w:r w:rsidR="002D0FC7" w:rsidRPr="00F62C56">
        <w:rPr>
          <w:rFonts w:cstheme="minorHAnsi"/>
          <w:b/>
          <w:bCs/>
          <w:color w:val="000000" w:themeColor="text1"/>
          <w:sz w:val="24"/>
          <w:szCs w:val="24"/>
        </w:rPr>
        <w:t>k</w:t>
      </w:r>
      <w:r>
        <w:rPr>
          <w:rFonts w:cstheme="minorHAnsi"/>
          <w:b/>
          <w:bCs/>
          <w:color w:val="000000" w:themeColor="text1"/>
          <w:sz w:val="24"/>
          <w:szCs w:val="24"/>
        </w:rPr>
        <w:t>y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>Websterových</w:t>
      </w:r>
      <w:proofErr w:type="spellEnd"/>
      <w:proofErr w:type="gramEnd"/>
      <w:r w:rsidR="002322CF">
        <w:rPr>
          <w:rFonts w:cstheme="minorHAnsi"/>
          <w:b/>
          <w:bCs/>
          <w:color w:val="000000" w:themeColor="text1"/>
          <w:sz w:val="24"/>
          <w:szCs w:val="24"/>
        </w:rPr>
        <w:t xml:space="preserve"> a i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tentokrát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budou plné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smíchu</w:t>
      </w:r>
      <w:r w:rsidR="00E66E4A">
        <w:rPr>
          <w:rFonts w:cstheme="minorHAnsi"/>
          <w:b/>
          <w:bCs/>
          <w:color w:val="000000" w:themeColor="text1"/>
          <w:sz w:val="24"/>
          <w:szCs w:val="24"/>
        </w:rPr>
        <w:t xml:space="preserve"> a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 xml:space="preserve"> napětí</w:t>
      </w:r>
      <w:r w:rsidR="004F6B04">
        <w:rPr>
          <w:rFonts w:cstheme="minorHAnsi"/>
          <w:b/>
          <w:bCs/>
          <w:color w:val="000000" w:themeColor="text1"/>
          <w:sz w:val="24"/>
          <w:szCs w:val="24"/>
        </w:rPr>
        <w:t>. N</w:t>
      </w:r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>ov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é</w:t>
      </w:r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 xml:space="preserve">filmové pásmo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režisérky Kataríny </w:t>
      </w:r>
      <w:proofErr w:type="spellStart"/>
      <w:r>
        <w:rPr>
          <w:rFonts w:cstheme="minorHAnsi"/>
          <w:b/>
          <w:bCs/>
          <w:color w:val="000000" w:themeColor="text1"/>
          <w:sz w:val="24"/>
          <w:szCs w:val="24"/>
        </w:rPr>
        <w:t>Kerekesové</w:t>
      </w:r>
      <w:proofErr w:type="spellEnd"/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>Websterovi</w:t>
      </w:r>
      <w:proofErr w:type="spellEnd"/>
      <w:r w:rsidR="001B1824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: Příběhy na pavoučím vlákně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se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odehrává v podzimních měsících</w:t>
      </w:r>
      <w:r w:rsidR="004F6B04">
        <w:rPr>
          <w:rFonts w:cstheme="minorHAnsi"/>
          <w:b/>
          <w:bCs/>
          <w:color w:val="000000" w:themeColor="text1"/>
          <w:sz w:val="24"/>
          <w:szCs w:val="24"/>
        </w:rPr>
        <w:t>. C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hystá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 xml:space="preserve">se oslava </w:t>
      </w:r>
      <w:r>
        <w:rPr>
          <w:rFonts w:cstheme="minorHAnsi"/>
          <w:b/>
          <w:bCs/>
          <w:color w:val="000000" w:themeColor="text1"/>
          <w:sz w:val="24"/>
          <w:szCs w:val="24"/>
        </w:rPr>
        <w:t>Babí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ho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lét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>a. J</w:t>
      </w:r>
      <w:r w:rsidR="002062A9">
        <w:rPr>
          <w:rFonts w:cstheme="minorHAnsi"/>
          <w:b/>
          <w:bCs/>
          <w:color w:val="000000" w:themeColor="text1"/>
          <w:sz w:val="24"/>
          <w:szCs w:val="24"/>
        </w:rPr>
        <w:t>eho přípravy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D7D88">
        <w:rPr>
          <w:rFonts w:cstheme="minorHAnsi"/>
          <w:b/>
          <w:bCs/>
          <w:color w:val="000000" w:themeColor="text1"/>
          <w:sz w:val="24"/>
          <w:szCs w:val="24"/>
        </w:rPr>
        <w:t xml:space="preserve">ale velmi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zkomplikuje nemoc pavoučího tatínka. </w:t>
      </w:r>
      <w:r w:rsidR="00C808DD">
        <w:rPr>
          <w:rFonts w:cstheme="minorHAnsi"/>
          <w:b/>
          <w:bCs/>
          <w:color w:val="000000" w:themeColor="text1"/>
          <w:sz w:val="24"/>
          <w:szCs w:val="24"/>
        </w:rPr>
        <w:t xml:space="preserve">Vypadá to, že z radostné rodinné oslavy nic nebude...  </w:t>
      </w:r>
      <w:r>
        <w:rPr>
          <w:rFonts w:cstheme="minorHAnsi"/>
          <w:b/>
          <w:bCs/>
          <w:color w:val="000000" w:themeColor="text1"/>
          <w:sz w:val="24"/>
          <w:szCs w:val="24"/>
        </w:rPr>
        <w:t>Jak už to</w:t>
      </w:r>
      <w:r w:rsidR="00C808DD">
        <w:rPr>
          <w:rFonts w:cstheme="minorHAnsi"/>
          <w:b/>
          <w:bCs/>
          <w:color w:val="000000" w:themeColor="text1"/>
          <w:sz w:val="24"/>
          <w:szCs w:val="24"/>
        </w:rPr>
        <w:t xml:space="preserve"> ale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v pohádkách bývá, všechno dobře dopadne</w:t>
      </w:r>
      <w:r w:rsidR="002322CF">
        <w:rPr>
          <w:rFonts w:cstheme="minorHAnsi"/>
          <w:b/>
          <w:bCs/>
          <w:color w:val="000000" w:themeColor="text1"/>
          <w:sz w:val="24"/>
          <w:szCs w:val="24"/>
        </w:rPr>
        <w:t>.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322CF">
        <w:rPr>
          <w:rFonts w:cstheme="minorHAnsi"/>
          <w:b/>
          <w:bCs/>
          <w:color w:val="000000" w:themeColor="text1"/>
          <w:sz w:val="24"/>
          <w:szCs w:val="24"/>
        </w:rPr>
        <w:t>K</w:t>
      </w:r>
      <w:r w:rsidR="00C808DD">
        <w:rPr>
          <w:rFonts w:cstheme="minorHAnsi"/>
          <w:b/>
          <w:bCs/>
          <w:color w:val="000000" w:themeColor="text1"/>
          <w:sz w:val="24"/>
          <w:szCs w:val="24"/>
        </w:rPr>
        <w:t xml:space="preserve">aždý napne síly a 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>všech</w:t>
      </w:r>
      <w:r>
        <w:rPr>
          <w:rFonts w:cstheme="minorHAnsi"/>
          <w:b/>
          <w:bCs/>
          <w:color w:val="000000" w:themeColor="text1"/>
          <w:sz w:val="24"/>
          <w:szCs w:val="24"/>
        </w:rPr>
        <w:t>ny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radost</w:t>
      </w:r>
      <w:r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F694A" w:rsidRPr="00F62C56"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strast</w:t>
      </w:r>
      <w:r>
        <w:rPr>
          <w:rFonts w:cstheme="minorHAnsi"/>
          <w:b/>
          <w:bCs/>
          <w:color w:val="000000" w:themeColor="text1"/>
          <w:sz w:val="24"/>
          <w:szCs w:val="24"/>
        </w:rPr>
        <w:t>i se spojí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jediným</w:t>
      </w:r>
      <w:r w:rsidR="00DD1263" w:rsidRPr="00F62C56">
        <w:rPr>
          <w:rFonts w:cstheme="minorHAnsi"/>
          <w:b/>
          <w:bCs/>
          <w:color w:val="000000" w:themeColor="text1"/>
          <w:sz w:val="24"/>
          <w:szCs w:val="24"/>
        </w:rPr>
        <w:t xml:space="preserve"> kouzelným 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>poutem</w:t>
      </w:r>
      <w:r w:rsidR="00F62C56">
        <w:rPr>
          <w:rFonts w:cstheme="minorHAnsi"/>
          <w:b/>
          <w:bCs/>
          <w:color w:val="000000" w:themeColor="text1"/>
          <w:sz w:val="24"/>
          <w:szCs w:val="24"/>
        </w:rPr>
        <w:t>, l</w:t>
      </w:r>
      <w:r w:rsidR="00520335" w:rsidRPr="00F62C56">
        <w:rPr>
          <w:rFonts w:cstheme="minorHAnsi"/>
          <w:b/>
          <w:bCs/>
          <w:color w:val="000000" w:themeColor="text1"/>
          <w:sz w:val="24"/>
          <w:szCs w:val="24"/>
        </w:rPr>
        <w:t>áskyplným vláknem rodiny Websterových</w:t>
      </w:r>
      <w:r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C808DD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bookmarkEnd w:id="0"/>
    <w:p w14:paraId="476645C5" w14:textId="5B5D08C0" w:rsidR="00B407EF" w:rsidRPr="00DD7E48" w:rsidRDefault="002D6614" w:rsidP="002062A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D6614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7FA8122" wp14:editId="704327DC">
            <wp:simplePos x="0" y="0"/>
            <wp:positionH relativeFrom="column">
              <wp:posOffset>3810</wp:posOffset>
            </wp:positionH>
            <wp:positionV relativeFrom="paragraph">
              <wp:posOffset>112495</wp:posOffset>
            </wp:positionV>
            <wp:extent cx="2551430" cy="3611880"/>
            <wp:effectExtent l="0" t="0" r="1270" b="0"/>
            <wp:wrapTight wrapText="bothSides">
              <wp:wrapPolygon edited="0">
                <wp:start x="0" y="0"/>
                <wp:lineTo x="0" y="21494"/>
                <wp:lineTo x="21503" y="21494"/>
                <wp:lineTo x="21503" y="0"/>
                <wp:lineTo x="0" y="0"/>
              </wp:wrapPolygon>
            </wp:wrapTight>
            <wp:docPr id="248479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DD" w:rsidRPr="00C808D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3FC7" w:rsidRPr="00B407EF">
        <w:rPr>
          <w:rFonts w:cstheme="minorHAnsi"/>
          <w:i/>
          <w:iCs/>
          <w:sz w:val="24"/>
          <w:szCs w:val="24"/>
        </w:rPr>
        <w:t>„</w:t>
      </w:r>
      <w:r w:rsidRPr="00B407EF">
        <w:rPr>
          <w:rFonts w:cstheme="minorHAnsi"/>
          <w:i/>
          <w:iCs/>
          <w:sz w:val="24"/>
          <w:szCs w:val="24"/>
        </w:rPr>
        <w:t>Je to moc hezký animovaný příběh. Klidný, poetický, nestandardní. Je to zase něco jiného a je to moc fajn</w:t>
      </w:r>
      <w:r w:rsidR="00143FC7" w:rsidRPr="00B407EF">
        <w:rPr>
          <w:rFonts w:cstheme="minorHAnsi"/>
          <w:i/>
          <w:iCs/>
          <w:color w:val="000000" w:themeColor="text1"/>
          <w:sz w:val="24"/>
          <w:szCs w:val="24"/>
        </w:rPr>
        <w:t>,“</w:t>
      </w:r>
      <w:r w:rsidR="00143FC7" w:rsidRPr="00B407EF">
        <w:rPr>
          <w:rFonts w:cstheme="minorHAnsi"/>
          <w:color w:val="000000" w:themeColor="text1"/>
          <w:sz w:val="24"/>
          <w:szCs w:val="24"/>
        </w:rPr>
        <w:t xml:space="preserve"> popsal pokračování oblíbeného filmu z roku 202</w:t>
      </w:r>
      <w:r w:rsidRPr="00B407EF">
        <w:rPr>
          <w:rFonts w:cstheme="minorHAnsi"/>
          <w:color w:val="000000" w:themeColor="text1"/>
          <w:sz w:val="24"/>
          <w:szCs w:val="24"/>
        </w:rPr>
        <w:t>2</w:t>
      </w:r>
      <w:r w:rsidR="00143FC7" w:rsidRPr="00B407EF">
        <w:rPr>
          <w:rFonts w:cstheme="minorHAnsi"/>
          <w:color w:val="000000" w:themeColor="text1"/>
          <w:sz w:val="24"/>
          <w:szCs w:val="24"/>
        </w:rPr>
        <w:t xml:space="preserve"> dabér </w:t>
      </w:r>
      <w:r w:rsidRPr="00B407EF">
        <w:rPr>
          <w:rFonts w:cstheme="minorHAnsi"/>
          <w:b/>
          <w:bCs/>
          <w:color w:val="000000" w:themeColor="text1"/>
          <w:sz w:val="24"/>
          <w:szCs w:val="24"/>
        </w:rPr>
        <w:t>Robert Hájek</w:t>
      </w:r>
      <w:r w:rsidRPr="00B407EF">
        <w:rPr>
          <w:rFonts w:cstheme="minorHAnsi"/>
          <w:color w:val="000000" w:themeColor="text1"/>
          <w:sz w:val="24"/>
          <w:szCs w:val="24"/>
        </w:rPr>
        <w:t xml:space="preserve">, jehož hlasem mluví hlavní postava Huga. </w:t>
      </w:r>
      <w:r w:rsidR="002062A9" w:rsidRPr="00B407EF">
        <w:rPr>
          <w:rFonts w:cstheme="minorHAnsi"/>
          <w:i/>
          <w:iCs/>
          <w:color w:val="000000" w:themeColor="text1"/>
          <w:sz w:val="24"/>
          <w:szCs w:val="24"/>
        </w:rPr>
        <w:t xml:space="preserve">„Myslím, že se to bude líbit jak dětem, tak </w:t>
      </w:r>
      <w:r w:rsidR="00B407EF" w:rsidRPr="00B407EF">
        <w:rPr>
          <w:rFonts w:cstheme="minorHAnsi"/>
          <w:i/>
          <w:iCs/>
          <w:color w:val="000000" w:themeColor="text1"/>
          <w:sz w:val="24"/>
          <w:szCs w:val="24"/>
        </w:rPr>
        <w:t xml:space="preserve">rodičům a </w:t>
      </w:r>
      <w:r w:rsidR="00B407EF">
        <w:rPr>
          <w:rFonts w:cstheme="minorHAnsi"/>
          <w:i/>
          <w:iCs/>
          <w:color w:val="000000" w:themeColor="text1"/>
          <w:sz w:val="24"/>
          <w:szCs w:val="24"/>
        </w:rPr>
        <w:t xml:space="preserve">dokonce si </w:t>
      </w:r>
      <w:r w:rsidR="00B407EF" w:rsidRPr="00B407EF">
        <w:rPr>
          <w:rFonts w:cstheme="minorHAnsi"/>
          <w:i/>
          <w:iCs/>
          <w:color w:val="000000" w:themeColor="text1"/>
          <w:sz w:val="24"/>
          <w:szCs w:val="24"/>
        </w:rPr>
        <w:t xml:space="preserve">myslím, že i prarodičům,“ </w:t>
      </w:r>
      <w:r w:rsidR="00B407EF" w:rsidRPr="00B407EF">
        <w:rPr>
          <w:rFonts w:cstheme="minorHAnsi"/>
          <w:color w:val="000000" w:themeColor="text1"/>
          <w:sz w:val="24"/>
          <w:szCs w:val="24"/>
        </w:rPr>
        <w:t xml:space="preserve">dodal. </w:t>
      </w:r>
    </w:p>
    <w:p w14:paraId="11FDA75A" w14:textId="449E599E" w:rsidR="002D6614" w:rsidRPr="00B407EF" w:rsidRDefault="002D6614" w:rsidP="002062A9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407EF">
        <w:rPr>
          <w:rFonts w:cstheme="minorHAnsi"/>
          <w:i/>
          <w:iCs/>
          <w:color w:val="000000" w:themeColor="text1"/>
          <w:sz w:val="24"/>
          <w:szCs w:val="24"/>
        </w:rPr>
        <w:t>„Ten film je totálně nabitý, diváci se budou smát, možná budou i malinko dojatí, ale určitě si z toho hodně odnesou,“</w:t>
      </w:r>
      <w:r w:rsidRPr="00B407EF">
        <w:rPr>
          <w:rFonts w:cstheme="minorHAnsi"/>
          <w:color w:val="000000" w:themeColor="text1"/>
          <w:sz w:val="24"/>
          <w:szCs w:val="24"/>
        </w:rPr>
        <w:t xml:space="preserve"> dodala představitelka Hugovy sestry, pavoučice Lili</w:t>
      </w:r>
      <w:r w:rsidR="00B17861">
        <w:rPr>
          <w:rFonts w:cstheme="minorHAnsi"/>
          <w:color w:val="000000" w:themeColor="text1"/>
          <w:sz w:val="24"/>
          <w:szCs w:val="24"/>
        </w:rPr>
        <w:t>,</w:t>
      </w:r>
      <w:r w:rsidRPr="00B407EF">
        <w:rPr>
          <w:rFonts w:cstheme="minorHAnsi"/>
          <w:color w:val="000000" w:themeColor="text1"/>
          <w:sz w:val="24"/>
          <w:szCs w:val="24"/>
        </w:rPr>
        <w:t xml:space="preserve"> </w:t>
      </w:r>
      <w:r w:rsidRPr="00B407EF">
        <w:rPr>
          <w:rFonts w:cstheme="minorHAnsi"/>
          <w:b/>
          <w:bCs/>
          <w:color w:val="000000" w:themeColor="text1"/>
          <w:sz w:val="24"/>
          <w:szCs w:val="24"/>
        </w:rPr>
        <w:t xml:space="preserve">Ivana </w:t>
      </w:r>
      <w:proofErr w:type="spellStart"/>
      <w:r w:rsidRPr="00B407EF">
        <w:rPr>
          <w:rFonts w:cstheme="minorHAnsi"/>
          <w:b/>
          <w:bCs/>
          <w:color w:val="000000" w:themeColor="text1"/>
          <w:sz w:val="24"/>
          <w:szCs w:val="24"/>
        </w:rPr>
        <w:t>Korolová</w:t>
      </w:r>
      <w:proofErr w:type="spellEnd"/>
      <w:r w:rsidRPr="00B407EF">
        <w:rPr>
          <w:rFonts w:cstheme="minorHAnsi"/>
          <w:color w:val="000000" w:themeColor="text1"/>
          <w:sz w:val="24"/>
          <w:szCs w:val="24"/>
        </w:rPr>
        <w:t>.</w:t>
      </w:r>
    </w:p>
    <w:p w14:paraId="26EF1CBB" w14:textId="098A5D73" w:rsidR="00B407EF" w:rsidRPr="00B407EF" w:rsidRDefault="002062A9" w:rsidP="00B407EF">
      <w:pPr>
        <w:jc w:val="both"/>
        <w:rPr>
          <w:rFonts w:cstheme="minorHAnsi"/>
          <w:sz w:val="24"/>
          <w:szCs w:val="24"/>
        </w:rPr>
      </w:pPr>
      <w:r w:rsidRPr="00B407EF">
        <w:rPr>
          <w:rFonts w:cstheme="minorHAnsi"/>
          <w:color w:val="000000" w:themeColor="text1"/>
          <w:sz w:val="24"/>
          <w:szCs w:val="24"/>
        </w:rPr>
        <w:t xml:space="preserve">Rodiče sourozenců nadabovali </w:t>
      </w:r>
      <w:r w:rsidRPr="00B407EF">
        <w:rPr>
          <w:rFonts w:cstheme="minorHAnsi"/>
          <w:b/>
          <w:bCs/>
          <w:color w:val="000000" w:themeColor="text1"/>
          <w:sz w:val="24"/>
          <w:szCs w:val="24"/>
        </w:rPr>
        <w:t>Ivana Chýlková</w:t>
      </w:r>
      <w:r w:rsidRPr="00B407EF">
        <w:rPr>
          <w:rFonts w:cstheme="minorHAnsi"/>
          <w:color w:val="000000" w:themeColor="text1"/>
          <w:sz w:val="24"/>
          <w:szCs w:val="24"/>
        </w:rPr>
        <w:t xml:space="preserve"> </w:t>
      </w:r>
      <w:r w:rsidR="00DD27C2">
        <w:rPr>
          <w:rFonts w:cstheme="minorHAnsi"/>
          <w:color w:val="000000" w:themeColor="text1"/>
          <w:sz w:val="24"/>
          <w:szCs w:val="24"/>
        </w:rPr>
        <w:br/>
      </w:r>
      <w:r w:rsidRPr="00B407EF">
        <w:rPr>
          <w:rFonts w:cstheme="minorHAnsi"/>
          <w:color w:val="000000" w:themeColor="text1"/>
          <w:sz w:val="24"/>
          <w:szCs w:val="24"/>
        </w:rPr>
        <w:t xml:space="preserve">a </w:t>
      </w:r>
      <w:r w:rsidRPr="00B407EF">
        <w:rPr>
          <w:rFonts w:cstheme="minorHAnsi"/>
          <w:b/>
          <w:bCs/>
          <w:color w:val="000000" w:themeColor="text1"/>
          <w:sz w:val="24"/>
          <w:szCs w:val="24"/>
        </w:rPr>
        <w:t xml:space="preserve">Jaromír </w:t>
      </w:r>
      <w:proofErr w:type="spellStart"/>
      <w:r w:rsidRPr="00B407EF">
        <w:rPr>
          <w:rFonts w:cstheme="minorHAnsi"/>
          <w:b/>
          <w:bCs/>
          <w:color w:val="000000" w:themeColor="text1"/>
          <w:sz w:val="24"/>
          <w:szCs w:val="24"/>
        </w:rPr>
        <w:t>Dulava</w:t>
      </w:r>
      <w:proofErr w:type="spellEnd"/>
      <w:r w:rsidRPr="00B407EF">
        <w:rPr>
          <w:rFonts w:cstheme="minorHAnsi"/>
          <w:color w:val="000000" w:themeColor="text1"/>
          <w:sz w:val="24"/>
          <w:szCs w:val="24"/>
        </w:rPr>
        <w:t xml:space="preserve">, babičku a dědečka potom </w:t>
      </w:r>
      <w:r w:rsidRPr="00B407EF">
        <w:rPr>
          <w:rFonts w:cstheme="minorHAnsi"/>
          <w:b/>
          <w:bCs/>
          <w:color w:val="000000" w:themeColor="text1"/>
          <w:sz w:val="24"/>
          <w:szCs w:val="24"/>
        </w:rPr>
        <w:t>Jiří Lábus</w:t>
      </w:r>
      <w:r w:rsidRPr="00B407EF">
        <w:rPr>
          <w:rFonts w:cstheme="minorHAnsi"/>
          <w:color w:val="000000" w:themeColor="text1"/>
          <w:sz w:val="24"/>
          <w:szCs w:val="24"/>
        </w:rPr>
        <w:t xml:space="preserve">. </w:t>
      </w:r>
      <w:r w:rsidRPr="00B407EF">
        <w:rPr>
          <w:rFonts w:cstheme="minorHAnsi"/>
          <w:i/>
          <w:iCs/>
          <w:color w:val="000000" w:themeColor="text1"/>
          <w:sz w:val="24"/>
          <w:szCs w:val="24"/>
        </w:rPr>
        <w:t>„</w:t>
      </w:r>
      <w:r w:rsidRPr="00B407EF">
        <w:rPr>
          <w:rFonts w:cstheme="minorHAnsi"/>
          <w:i/>
          <w:iCs/>
          <w:sz w:val="24"/>
          <w:szCs w:val="24"/>
        </w:rPr>
        <w:t>Bude tam hodně dobrodružství, bude tam legrace, bude tam takové to smíření a nakonec to jako vždycky dopadne dobře. Myslím, že se mají dětští, ale i dospělí diváci na co těšit,“</w:t>
      </w:r>
      <w:r w:rsidRPr="00B407EF">
        <w:rPr>
          <w:rFonts w:cstheme="minorHAnsi"/>
          <w:sz w:val="24"/>
          <w:szCs w:val="24"/>
        </w:rPr>
        <w:t xml:space="preserve"> osvětlil oblíbený herec Jiří Lábus.</w:t>
      </w:r>
    </w:p>
    <w:p w14:paraId="69860933" w14:textId="0C6E3A75" w:rsidR="009943DD" w:rsidRPr="00B407EF" w:rsidRDefault="009943DD" w:rsidP="00B407EF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</w:pPr>
      <w:r w:rsidRPr="00B407EF">
        <w:rPr>
          <w:rFonts w:eastAsia="Verdana" w:cstheme="minorHAnsi"/>
          <w:sz w:val="24"/>
          <w:szCs w:val="24"/>
        </w:rPr>
        <w:t>Chystá se Babí léto – takové pavoučí Vánoce – je kolem toho plno těšení</w:t>
      </w:r>
      <w:r w:rsidR="00DD7E48">
        <w:rPr>
          <w:rFonts w:eastAsia="Verdana" w:cstheme="minorHAnsi"/>
          <w:sz w:val="24"/>
          <w:szCs w:val="24"/>
        </w:rPr>
        <w:t xml:space="preserve"> </w:t>
      </w:r>
      <w:r w:rsidRPr="00B407EF">
        <w:rPr>
          <w:rFonts w:eastAsia="Verdana" w:cstheme="minorHAnsi"/>
          <w:sz w:val="24"/>
          <w:szCs w:val="24"/>
        </w:rPr>
        <w:t xml:space="preserve">i shonu </w:t>
      </w:r>
      <w:r w:rsidR="00DD27C2">
        <w:rPr>
          <w:rFonts w:eastAsia="Verdana" w:cstheme="minorHAnsi"/>
          <w:sz w:val="24"/>
          <w:szCs w:val="24"/>
        </w:rPr>
        <w:br/>
      </w:r>
      <w:r w:rsidRPr="00B407EF">
        <w:rPr>
          <w:rFonts w:eastAsia="Verdana" w:cstheme="minorHAnsi"/>
          <w:sz w:val="24"/>
          <w:szCs w:val="24"/>
        </w:rPr>
        <w:t xml:space="preserve">a povinností. Tatínek </w:t>
      </w:r>
      <w:proofErr w:type="spellStart"/>
      <w:r w:rsidRPr="00B407EF">
        <w:rPr>
          <w:rFonts w:eastAsia="Verdana" w:cstheme="minorHAnsi"/>
          <w:sz w:val="24"/>
          <w:szCs w:val="24"/>
        </w:rPr>
        <w:t>Webster</w:t>
      </w:r>
      <w:proofErr w:type="spellEnd"/>
      <w:r w:rsidRPr="00B407EF">
        <w:rPr>
          <w:rFonts w:eastAsia="Verdana" w:cstheme="minorHAnsi"/>
          <w:sz w:val="24"/>
          <w:szCs w:val="24"/>
        </w:rPr>
        <w:t xml:space="preserve"> z toho stresu a návalu úkolů </w:t>
      </w:r>
      <w:r w:rsidR="009754F4" w:rsidRPr="00B407EF">
        <w:rPr>
          <w:rFonts w:eastAsia="Verdana" w:cstheme="minorHAnsi"/>
          <w:sz w:val="24"/>
          <w:szCs w:val="24"/>
        </w:rPr>
        <w:t>z</w:t>
      </w:r>
      <w:r w:rsidRPr="00B407EF">
        <w:rPr>
          <w:rFonts w:eastAsia="Verdana" w:cstheme="minorHAnsi"/>
          <w:sz w:val="24"/>
          <w:szCs w:val="24"/>
        </w:rPr>
        <w:t xml:space="preserve">tratí schopnost tvořit pavoučí vlákno. Bez </w:t>
      </w:r>
      <w:r w:rsidR="009754F4" w:rsidRPr="00B407EF">
        <w:rPr>
          <w:rFonts w:eastAsia="Verdana" w:cstheme="minorHAnsi"/>
          <w:sz w:val="24"/>
          <w:szCs w:val="24"/>
        </w:rPr>
        <w:t>něj</w:t>
      </w:r>
      <w:r w:rsidRPr="00B407EF">
        <w:rPr>
          <w:rFonts w:eastAsia="Verdana" w:cstheme="minorHAnsi"/>
          <w:sz w:val="24"/>
          <w:szCs w:val="24"/>
        </w:rPr>
        <w:t xml:space="preserve"> se ale rodina </w:t>
      </w:r>
      <w:r w:rsidR="00C808DD">
        <w:rPr>
          <w:rFonts w:eastAsia="Verdana" w:cstheme="minorHAnsi"/>
          <w:sz w:val="24"/>
          <w:szCs w:val="24"/>
        </w:rPr>
        <w:t xml:space="preserve">nemůže </w:t>
      </w:r>
      <w:r w:rsidRPr="00B407EF">
        <w:rPr>
          <w:rFonts w:eastAsia="Verdana" w:cstheme="minorHAnsi"/>
          <w:sz w:val="24"/>
          <w:szCs w:val="24"/>
        </w:rPr>
        <w:t xml:space="preserve">zúčastnit nejkrásnější části Babího léta – a zdobit strom na dvoře. Tatínek se musí vyléčit, rychle odpočívat! Ostatní si rozdají jeho úkoly a pustí se do práce. Když se večer sejdou u slavnostního stolu, je tatínkovi sice mnohem lépe, ale schopnost tvořit pavoučí vlákno se mu ještě nevrátila. Třeba to spraví slavnostní večeře. Babička peče mravence a Websterovi si </w:t>
      </w:r>
      <w:r w:rsidR="00B91D0C" w:rsidRPr="00B407EF">
        <w:rPr>
          <w:rFonts w:eastAsia="Verdana" w:cstheme="minorHAnsi"/>
          <w:sz w:val="24"/>
          <w:szCs w:val="24"/>
        </w:rPr>
        <w:t xml:space="preserve">zatím </w:t>
      </w:r>
      <w:r w:rsidR="00DD7E48">
        <w:rPr>
          <w:rFonts w:eastAsia="Verdana" w:cstheme="minorHAnsi"/>
          <w:sz w:val="24"/>
          <w:szCs w:val="24"/>
        </w:rPr>
        <w:t>vyprávějí</w:t>
      </w:r>
      <w:r w:rsidRPr="00B407EF">
        <w:rPr>
          <w:rFonts w:eastAsia="Verdana" w:cstheme="minorHAnsi"/>
          <w:sz w:val="24"/>
          <w:szCs w:val="24"/>
        </w:rPr>
        <w:t xml:space="preserve"> ta</w:t>
      </w:r>
      <w:r w:rsidR="00E66E4A">
        <w:rPr>
          <w:rFonts w:eastAsia="Verdana" w:cstheme="minorHAnsi"/>
          <w:sz w:val="24"/>
          <w:szCs w:val="24"/>
        </w:rPr>
        <w:t xml:space="preserve"> nejpozoruhodnější </w:t>
      </w:r>
      <w:r w:rsidRPr="00B407EF">
        <w:rPr>
          <w:rFonts w:eastAsia="Verdana" w:cstheme="minorHAnsi"/>
          <w:sz w:val="24"/>
          <w:szCs w:val="24"/>
        </w:rPr>
        <w:t>dobrodružství</w:t>
      </w:r>
      <w:r w:rsidR="00DD7E48">
        <w:rPr>
          <w:rFonts w:eastAsia="Verdana" w:cstheme="minorHAnsi"/>
          <w:sz w:val="24"/>
          <w:szCs w:val="24"/>
        </w:rPr>
        <w:t>, která</w:t>
      </w:r>
      <w:r w:rsidRPr="00B407EF">
        <w:rPr>
          <w:rFonts w:eastAsia="Verdana" w:cstheme="minorHAnsi"/>
          <w:sz w:val="24"/>
          <w:szCs w:val="24"/>
        </w:rPr>
        <w:t xml:space="preserve"> uplynul</w:t>
      </w:r>
      <w:r w:rsidR="00DD7E48">
        <w:rPr>
          <w:rFonts w:eastAsia="Verdana" w:cstheme="minorHAnsi"/>
          <w:sz w:val="24"/>
          <w:szCs w:val="24"/>
        </w:rPr>
        <w:t>ého</w:t>
      </w:r>
      <w:r w:rsidRPr="00B407EF">
        <w:rPr>
          <w:rFonts w:eastAsia="Verdana" w:cstheme="minorHAnsi"/>
          <w:sz w:val="24"/>
          <w:szCs w:val="24"/>
        </w:rPr>
        <w:t xml:space="preserve"> rok</w:t>
      </w:r>
      <w:r w:rsidR="00DD7E48">
        <w:rPr>
          <w:rFonts w:eastAsia="Verdana" w:cstheme="minorHAnsi"/>
          <w:sz w:val="24"/>
          <w:szCs w:val="24"/>
        </w:rPr>
        <w:t>u zažili</w:t>
      </w:r>
      <w:r w:rsidR="00C808DD">
        <w:rPr>
          <w:rFonts w:eastAsia="Verdana" w:cstheme="minorHAnsi"/>
          <w:sz w:val="24"/>
          <w:szCs w:val="24"/>
        </w:rPr>
        <w:t>. Vzpomínají</w:t>
      </w:r>
      <w:r w:rsidR="00E66E4A">
        <w:rPr>
          <w:rFonts w:eastAsia="Verdana" w:cstheme="minorHAnsi"/>
          <w:sz w:val="24"/>
          <w:szCs w:val="24"/>
        </w:rPr>
        <w:t>,</w:t>
      </w:r>
      <w:r w:rsidR="00C808DD">
        <w:rPr>
          <w:rFonts w:eastAsia="Verdana" w:cstheme="minorHAnsi"/>
          <w:sz w:val="24"/>
          <w:szCs w:val="24"/>
        </w:rPr>
        <w:t xml:space="preserve"> jak </w:t>
      </w:r>
      <w:r w:rsidR="00E66E4A">
        <w:rPr>
          <w:rFonts w:eastAsia="Verdana" w:cstheme="minorHAnsi"/>
          <w:sz w:val="24"/>
          <w:szCs w:val="24"/>
        </w:rPr>
        <w:t>se vydali</w:t>
      </w:r>
      <w:r w:rsidR="00C808DD">
        <w:rPr>
          <w:rFonts w:eastAsia="Verdana" w:cstheme="minorHAnsi"/>
          <w:sz w:val="24"/>
          <w:szCs w:val="24"/>
        </w:rPr>
        <w:t xml:space="preserve"> dědovou raketou na měsíc a </w:t>
      </w:r>
      <w:r w:rsidR="00E66E4A">
        <w:rPr>
          <w:rFonts w:eastAsia="Verdana" w:cstheme="minorHAnsi"/>
          <w:sz w:val="24"/>
          <w:szCs w:val="24"/>
        </w:rPr>
        <w:t xml:space="preserve">Hugo tam chtěl nechat </w:t>
      </w:r>
      <w:proofErr w:type="spellStart"/>
      <w:r w:rsidR="00E66E4A">
        <w:rPr>
          <w:rFonts w:eastAsia="Verdana" w:cstheme="minorHAnsi"/>
          <w:sz w:val="24"/>
          <w:szCs w:val="24"/>
        </w:rPr>
        <w:t>Lilina</w:t>
      </w:r>
      <w:proofErr w:type="spellEnd"/>
      <w:r w:rsidR="00C808DD">
        <w:rPr>
          <w:rFonts w:eastAsia="Verdana" w:cstheme="minorHAnsi"/>
          <w:sz w:val="24"/>
          <w:szCs w:val="24"/>
        </w:rPr>
        <w:t xml:space="preserve"> plyšák</w:t>
      </w:r>
      <w:r w:rsidR="00E66E4A">
        <w:rPr>
          <w:rFonts w:eastAsia="Verdana" w:cstheme="minorHAnsi"/>
          <w:sz w:val="24"/>
          <w:szCs w:val="24"/>
        </w:rPr>
        <w:t>a jako vzkaz pavouků mimozemským civilizacím. N</w:t>
      </w:r>
      <w:r w:rsidR="00C808DD">
        <w:rPr>
          <w:rFonts w:eastAsia="Verdana" w:cstheme="minorHAnsi"/>
          <w:sz w:val="24"/>
          <w:szCs w:val="24"/>
        </w:rPr>
        <w:t xml:space="preserve">ebo jak </w:t>
      </w:r>
      <w:r w:rsidR="00E66E4A">
        <w:rPr>
          <w:rFonts w:eastAsia="Verdana" w:cstheme="minorHAnsi"/>
          <w:sz w:val="24"/>
          <w:szCs w:val="24"/>
        </w:rPr>
        <w:t xml:space="preserve">málem </w:t>
      </w:r>
      <w:r w:rsidR="00C808DD">
        <w:rPr>
          <w:rFonts w:eastAsia="Verdana" w:cstheme="minorHAnsi"/>
          <w:sz w:val="24"/>
          <w:szCs w:val="24"/>
        </w:rPr>
        <w:t xml:space="preserve">naletěli expertovi na šetření agentu </w:t>
      </w:r>
      <w:proofErr w:type="spellStart"/>
      <w:r w:rsidR="00C808DD">
        <w:rPr>
          <w:rFonts w:eastAsia="Verdana" w:cstheme="minorHAnsi"/>
          <w:sz w:val="24"/>
          <w:szCs w:val="24"/>
        </w:rPr>
        <w:t>Skrbovi</w:t>
      </w:r>
      <w:proofErr w:type="spellEnd"/>
      <w:r w:rsidR="00C808DD">
        <w:rPr>
          <w:rFonts w:eastAsia="Verdana" w:cstheme="minorHAnsi"/>
          <w:sz w:val="24"/>
          <w:szCs w:val="24"/>
        </w:rPr>
        <w:t xml:space="preserve">, jak Hugo </w:t>
      </w:r>
      <w:r w:rsidR="00DD7E48">
        <w:rPr>
          <w:rFonts w:eastAsia="Verdana" w:cstheme="minorHAnsi"/>
          <w:sz w:val="24"/>
          <w:szCs w:val="24"/>
        </w:rPr>
        <w:t xml:space="preserve">vystupoval na koncertě </w:t>
      </w:r>
      <w:r w:rsidR="00E66E4A">
        <w:rPr>
          <w:rFonts w:eastAsia="Verdana" w:cstheme="minorHAnsi"/>
          <w:sz w:val="24"/>
          <w:szCs w:val="24"/>
        </w:rPr>
        <w:t>s</w:t>
      </w:r>
      <w:r w:rsidR="00C808DD">
        <w:rPr>
          <w:rFonts w:eastAsia="Verdana" w:cstheme="minorHAnsi"/>
          <w:sz w:val="24"/>
          <w:szCs w:val="24"/>
        </w:rPr>
        <w:t xml:space="preserve"> ro</w:t>
      </w:r>
      <w:r w:rsidR="00DD7E48">
        <w:rPr>
          <w:rFonts w:eastAsia="Verdana" w:cstheme="minorHAnsi"/>
          <w:sz w:val="24"/>
          <w:szCs w:val="24"/>
        </w:rPr>
        <w:t>c</w:t>
      </w:r>
      <w:r w:rsidR="00C808DD">
        <w:rPr>
          <w:rFonts w:eastAsia="Verdana" w:cstheme="minorHAnsi"/>
          <w:sz w:val="24"/>
          <w:szCs w:val="24"/>
        </w:rPr>
        <w:t>kovou hvězdou kytaristou Zygobalem</w:t>
      </w:r>
      <w:r w:rsidR="00E66E4A">
        <w:rPr>
          <w:rFonts w:eastAsia="Verdana" w:cstheme="minorHAnsi"/>
          <w:sz w:val="24"/>
          <w:szCs w:val="24"/>
        </w:rPr>
        <w:t xml:space="preserve">. A jak se všichni </w:t>
      </w:r>
      <w:r w:rsidR="00DD7E48">
        <w:rPr>
          <w:rFonts w:eastAsia="Verdana" w:cstheme="minorHAnsi"/>
          <w:sz w:val="24"/>
          <w:szCs w:val="24"/>
        </w:rPr>
        <w:t>vyděsili,</w:t>
      </w:r>
      <w:r w:rsidR="00E66E4A">
        <w:rPr>
          <w:rFonts w:eastAsia="Verdana" w:cstheme="minorHAnsi"/>
          <w:sz w:val="24"/>
          <w:szCs w:val="24"/>
        </w:rPr>
        <w:t xml:space="preserve"> když </w:t>
      </w:r>
      <w:r w:rsidR="00C808DD">
        <w:rPr>
          <w:rFonts w:eastAsia="Verdana" w:cstheme="minorHAnsi"/>
          <w:sz w:val="24"/>
          <w:szCs w:val="24"/>
        </w:rPr>
        <w:t xml:space="preserve">v jejich domě vypukla pandemie </w:t>
      </w:r>
      <w:proofErr w:type="spellStart"/>
      <w:r w:rsidR="00C808DD">
        <w:rPr>
          <w:rFonts w:eastAsia="Verdana" w:cstheme="minorHAnsi"/>
          <w:sz w:val="24"/>
          <w:szCs w:val="24"/>
        </w:rPr>
        <w:t>svrbivky</w:t>
      </w:r>
      <w:proofErr w:type="spellEnd"/>
      <w:r w:rsidR="00DD7E48">
        <w:rPr>
          <w:rFonts w:eastAsia="Verdana" w:cstheme="minorHAnsi"/>
          <w:sz w:val="24"/>
          <w:szCs w:val="24"/>
        </w:rPr>
        <w:t xml:space="preserve">, byl </w:t>
      </w:r>
      <w:r w:rsidR="00C808DD">
        <w:rPr>
          <w:rFonts w:eastAsia="Verdana" w:cstheme="minorHAnsi"/>
          <w:sz w:val="24"/>
          <w:szCs w:val="24"/>
        </w:rPr>
        <w:t>vyhlášen</w:t>
      </w:r>
      <w:r w:rsidR="00E66E4A">
        <w:rPr>
          <w:rFonts w:eastAsia="Verdana" w:cstheme="minorHAnsi"/>
          <w:sz w:val="24"/>
          <w:szCs w:val="24"/>
        </w:rPr>
        <w:t xml:space="preserve">ý zákaz </w:t>
      </w:r>
      <w:proofErr w:type="gramStart"/>
      <w:r w:rsidR="00E66E4A">
        <w:rPr>
          <w:rFonts w:eastAsia="Verdana" w:cstheme="minorHAnsi"/>
          <w:sz w:val="24"/>
          <w:szCs w:val="24"/>
        </w:rPr>
        <w:t xml:space="preserve">vycházení </w:t>
      </w:r>
      <w:r w:rsidR="00DD7E48">
        <w:rPr>
          <w:rFonts w:eastAsia="Verdana" w:cstheme="minorHAnsi"/>
          <w:sz w:val="24"/>
          <w:szCs w:val="24"/>
        </w:rPr>
        <w:t xml:space="preserve"> a</w:t>
      </w:r>
      <w:proofErr w:type="gramEnd"/>
      <w:r w:rsidR="00DD7E48">
        <w:rPr>
          <w:rFonts w:eastAsia="Verdana" w:cstheme="minorHAnsi"/>
          <w:sz w:val="24"/>
          <w:szCs w:val="24"/>
        </w:rPr>
        <w:t xml:space="preserve"> </w:t>
      </w:r>
      <w:proofErr w:type="spellStart"/>
      <w:r w:rsidR="00E66E4A">
        <w:rPr>
          <w:rFonts w:eastAsia="Verdana" w:cstheme="minorHAnsi"/>
          <w:sz w:val="24"/>
          <w:szCs w:val="24"/>
        </w:rPr>
        <w:t>LIli</w:t>
      </w:r>
      <w:proofErr w:type="spellEnd"/>
      <w:r w:rsidR="00E66E4A">
        <w:rPr>
          <w:rFonts w:eastAsia="Verdana" w:cstheme="minorHAnsi"/>
          <w:sz w:val="24"/>
          <w:szCs w:val="24"/>
        </w:rPr>
        <w:t xml:space="preserve"> </w:t>
      </w:r>
      <w:r w:rsidR="00DD7E48">
        <w:rPr>
          <w:rFonts w:eastAsia="Verdana" w:cstheme="minorHAnsi"/>
          <w:sz w:val="24"/>
          <w:szCs w:val="24"/>
        </w:rPr>
        <w:t xml:space="preserve">zrovna </w:t>
      </w:r>
      <w:r w:rsidR="00E66E4A">
        <w:rPr>
          <w:rFonts w:eastAsia="Verdana" w:cstheme="minorHAnsi"/>
          <w:sz w:val="24"/>
          <w:szCs w:val="24"/>
        </w:rPr>
        <w:t>nebyla doma.</w:t>
      </w:r>
    </w:p>
    <w:p w14:paraId="6C84ABD0" w14:textId="72182F5F" w:rsidR="00B407EF" w:rsidRPr="00B407EF" w:rsidRDefault="00E66E4A" w:rsidP="00B407E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Příběhy</w:t>
      </w:r>
      <w:r w:rsidR="00B407EF" w:rsidRPr="00B407EF">
        <w:rPr>
          <w:rFonts w:cstheme="minorHAnsi"/>
          <w:sz w:val="24"/>
          <w:szCs w:val="24"/>
        </w:rPr>
        <w:t>, kter</w:t>
      </w:r>
      <w:r>
        <w:rPr>
          <w:rFonts w:cstheme="minorHAnsi"/>
          <w:sz w:val="24"/>
          <w:szCs w:val="24"/>
        </w:rPr>
        <w:t>é</w:t>
      </w:r>
      <w:r w:rsidR="00B407EF" w:rsidRPr="00B407EF">
        <w:rPr>
          <w:rFonts w:cstheme="minorHAnsi"/>
          <w:sz w:val="24"/>
          <w:szCs w:val="24"/>
        </w:rPr>
        <w:t xml:space="preserve"> navazuj</w:t>
      </w:r>
      <w:r>
        <w:rPr>
          <w:rFonts w:cstheme="minorHAnsi"/>
          <w:sz w:val="24"/>
          <w:szCs w:val="24"/>
        </w:rPr>
        <w:t>í</w:t>
      </w:r>
      <w:r w:rsidR="00B407EF" w:rsidRPr="00B407EF">
        <w:rPr>
          <w:rFonts w:cstheme="minorHAnsi"/>
          <w:sz w:val="24"/>
          <w:szCs w:val="24"/>
        </w:rPr>
        <w:t xml:space="preserve"> na původní seriál Websterovi a na snímek Websterovi ve filmu, obstojí i samostatně. Do českých kin dorazí 9. října 2025</w:t>
      </w:r>
      <w:r>
        <w:rPr>
          <w:rFonts w:cstheme="minorHAnsi"/>
          <w:sz w:val="24"/>
          <w:szCs w:val="24"/>
        </w:rPr>
        <w:t xml:space="preserve"> a bude k vidění jen tam. </w:t>
      </w:r>
      <w:r w:rsidR="00B407EF" w:rsidRPr="00B407EF">
        <w:rPr>
          <w:rFonts w:cstheme="minorHAnsi"/>
          <w:sz w:val="24"/>
          <w:szCs w:val="24"/>
        </w:rPr>
        <w:t>Distributorem je společnost Bioscop.</w:t>
      </w:r>
    </w:p>
    <w:p w14:paraId="1E82991D" w14:textId="77777777" w:rsidR="00B83A85" w:rsidRPr="00B407EF" w:rsidRDefault="00B83A85" w:rsidP="0055000D">
      <w:pPr>
        <w:pStyle w:val="Odstavecseseznamem"/>
        <w:jc w:val="both"/>
        <w:rPr>
          <w:rStyle w:val="Odkazintenzivn"/>
          <w:rFonts w:cstheme="minorHAnsi"/>
          <w:b w:val="0"/>
          <w:bCs w:val="0"/>
          <w:smallCaps w:val="0"/>
          <w:color w:val="auto"/>
          <w:spacing w:val="0"/>
          <w:sz w:val="24"/>
          <w:szCs w:val="24"/>
        </w:rPr>
      </w:pPr>
    </w:p>
    <w:p w14:paraId="42097511" w14:textId="77777777" w:rsidR="00CC4F51" w:rsidRPr="0055000D" w:rsidRDefault="00CC4F51" w:rsidP="00CC4F51">
      <w:pPr>
        <w:pStyle w:val="Odstavecseseznamem"/>
        <w:jc w:val="both"/>
        <w:rPr>
          <w:rStyle w:val="Odkazintenzivn"/>
          <w:rFonts w:cstheme="minorHAnsi"/>
          <w:b w:val="0"/>
          <w:bCs w:val="0"/>
          <w:smallCaps w:val="0"/>
          <w:color w:val="auto"/>
          <w:spacing w:val="0"/>
          <w:sz w:val="24"/>
          <w:szCs w:val="24"/>
        </w:rPr>
      </w:pPr>
    </w:p>
    <w:p w14:paraId="7FDCF04D" w14:textId="77777777" w:rsidR="00CC4F51" w:rsidRPr="0055000D" w:rsidRDefault="00CC4F51" w:rsidP="00CC4F51">
      <w:pPr>
        <w:pStyle w:val="Nadpis4"/>
        <w:rPr>
          <w:rStyle w:val="Odkazintenzivn"/>
          <w:rFonts w:cstheme="minorHAnsi"/>
          <w:b w:val="0"/>
          <w:bCs w:val="0"/>
          <w:i w:val="0"/>
          <w:iCs w:val="0"/>
          <w:smallCaps w:val="0"/>
          <w:color w:val="auto"/>
          <w:spacing w:val="0"/>
        </w:rPr>
      </w:pPr>
      <w:r w:rsidRPr="0055000D">
        <w:rPr>
          <w:rFonts w:cstheme="minorHAnsi"/>
          <w:i w:val="0"/>
          <w:iCs w:val="0"/>
        </w:rPr>
        <w:t>Premiéra: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9. 10. 2025</w:t>
      </w:r>
    </w:p>
    <w:p w14:paraId="59FBC616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Originální </w:t>
      </w:r>
      <w:proofErr w:type="gramStart"/>
      <w:r w:rsidRPr="0055000D">
        <w:rPr>
          <w:rFonts w:cstheme="minorHAnsi"/>
          <w:i w:val="0"/>
          <w:iCs w:val="0"/>
        </w:rPr>
        <w:t xml:space="preserve">název:   </w:t>
      </w:r>
      <w:proofErr w:type="gramEnd"/>
      <w:r w:rsidRPr="0055000D">
        <w:rPr>
          <w:rFonts w:cstheme="minorHAnsi"/>
          <w:i w:val="0"/>
          <w:iCs w:val="0"/>
        </w:rPr>
        <w:t xml:space="preserve">        </w:t>
      </w:r>
      <w:r>
        <w:rPr>
          <w:rFonts w:cstheme="minorHAnsi"/>
          <w:i w:val="0"/>
          <w:iCs w:val="0"/>
        </w:rPr>
        <w:tab/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Websterovci</w:t>
      </w:r>
      <w:proofErr w:type="spellEnd"/>
      <w:r w:rsidRPr="0055000D">
        <w:rPr>
          <w:rFonts w:cstheme="minorHAnsi"/>
          <w:i w:val="0"/>
          <w:iCs w:val="0"/>
        </w:rPr>
        <w:t xml:space="preserve">: </w:t>
      </w:r>
      <w:proofErr w:type="spellStart"/>
      <w:r w:rsidRPr="0055000D">
        <w:rPr>
          <w:rFonts w:cstheme="minorHAnsi"/>
          <w:i w:val="0"/>
          <w:iCs w:val="0"/>
        </w:rPr>
        <w:t>príbehy</w:t>
      </w:r>
      <w:proofErr w:type="spellEnd"/>
      <w:r w:rsidRPr="0055000D">
        <w:rPr>
          <w:rFonts w:cstheme="minorHAnsi"/>
          <w:i w:val="0"/>
          <w:iCs w:val="0"/>
        </w:rPr>
        <w:t xml:space="preserve"> na </w:t>
      </w:r>
      <w:proofErr w:type="spellStart"/>
      <w:r w:rsidRPr="0055000D">
        <w:rPr>
          <w:rFonts w:cstheme="minorHAnsi"/>
          <w:i w:val="0"/>
          <w:iCs w:val="0"/>
        </w:rPr>
        <w:t>pavúčom</w:t>
      </w:r>
      <w:proofErr w:type="spell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vlákne</w:t>
      </w:r>
      <w:proofErr w:type="spellEnd"/>
    </w:p>
    <w:p w14:paraId="2AEB2D9C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Produkce: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Slovensko / Česká republika / Slovinsko, 2025</w:t>
      </w:r>
    </w:p>
    <w:p w14:paraId="1B417791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Formát, Jazyková úprava: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1:1,85,</w:t>
      </w:r>
      <w:r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Dolby</w:t>
      </w:r>
      <w:proofErr w:type="spellEnd"/>
      <w:r w:rsidRPr="0055000D">
        <w:rPr>
          <w:rFonts w:cstheme="minorHAnsi"/>
          <w:i w:val="0"/>
          <w:iCs w:val="0"/>
        </w:rPr>
        <w:t xml:space="preserve"> Digital, </w:t>
      </w:r>
      <w:proofErr w:type="gramStart"/>
      <w:r w:rsidRPr="0055000D">
        <w:rPr>
          <w:rFonts w:cstheme="minorHAnsi"/>
          <w:i w:val="0"/>
          <w:iCs w:val="0"/>
        </w:rPr>
        <w:t>2D</w:t>
      </w:r>
      <w:proofErr w:type="gram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digital</w:t>
      </w:r>
      <w:proofErr w:type="spellEnd"/>
      <w:r w:rsidRPr="0055000D">
        <w:rPr>
          <w:rFonts w:cstheme="minorHAnsi"/>
          <w:i w:val="0"/>
          <w:iCs w:val="0"/>
        </w:rPr>
        <w:t>, český dabing</w:t>
      </w:r>
    </w:p>
    <w:p w14:paraId="3994AA80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Žánr: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</w:r>
      <w:proofErr w:type="gramStart"/>
      <w:r w:rsidRPr="0055000D">
        <w:rPr>
          <w:rFonts w:cstheme="minorHAnsi"/>
          <w:i w:val="0"/>
          <w:iCs w:val="0"/>
        </w:rPr>
        <w:tab/>
        <w:t xml:space="preserve">  </w:t>
      </w:r>
      <w:r>
        <w:rPr>
          <w:rFonts w:cstheme="minorHAnsi"/>
          <w:i w:val="0"/>
          <w:iCs w:val="0"/>
        </w:rPr>
        <w:tab/>
      </w:r>
      <w:proofErr w:type="gramEnd"/>
      <w:r w:rsidRPr="0055000D">
        <w:rPr>
          <w:rFonts w:cstheme="minorHAnsi"/>
          <w:i w:val="0"/>
          <w:iCs w:val="0"/>
        </w:rPr>
        <w:t>Animovaný / Rodinný</w:t>
      </w:r>
    </w:p>
    <w:p w14:paraId="175DCC84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Stopáž: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</w:t>
      </w:r>
      <w:r>
        <w:rPr>
          <w:rFonts w:cstheme="minorHAnsi"/>
          <w:i w:val="0"/>
          <w:iCs w:val="0"/>
        </w:rPr>
        <w:tab/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65 minut</w:t>
      </w:r>
    </w:p>
    <w:p w14:paraId="047B9988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proofErr w:type="gramStart"/>
      <w:r w:rsidRPr="0055000D">
        <w:rPr>
          <w:rFonts w:cstheme="minorHAnsi"/>
          <w:i w:val="0"/>
          <w:iCs w:val="0"/>
        </w:rPr>
        <w:t xml:space="preserve">Přístupnost: 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</w:t>
      </w:r>
      <w:r>
        <w:rPr>
          <w:rFonts w:cstheme="minorHAnsi"/>
          <w:i w:val="0"/>
          <w:iCs w:val="0"/>
        </w:rPr>
        <w:tab/>
      </w:r>
      <w:proofErr w:type="gramEnd"/>
      <w:r w:rsidRPr="0055000D">
        <w:rPr>
          <w:rFonts w:cstheme="minorHAnsi"/>
          <w:i w:val="0"/>
          <w:iCs w:val="0"/>
        </w:rPr>
        <w:t xml:space="preserve"> přístupný bez omezení</w:t>
      </w:r>
    </w:p>
    <w:p w14:paraId="14BDA504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Producenti: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</w:t>
      </w:r>
      <w:r>
        <w:rPr>
          <w:rFonts w:cstheme="minorHAnsi"/>
          <w:i w:val="0"/>
          <w:iCs w:val="0"/>
        </w:rPr>
        <w:tab/>
      </w:r>
      <w:proofErr w:type="spellStart"/>
      <w:r w:rsidRPr="0055000D">
        <w:rPr>
          <w:rFonts w:cstheme="minorHAnsi"/>
          <w:i w:val="0"/>
          <w:iCs w:val="0"/>
        </w:rPr>
        <w:t>FoolMoon</w:t>
      </w:r>
      <w:proofErr w:type="spellEnd"/>
      <w:r w:rsidRPr="0055000D">
        <w:rPr>
          <w:rFonts w:cstheme="minorHAnsi"/>
          <w:i w:val="0"/>
          <w:iCs w:val="0"/>
        </w:rPr>
        <w:t xml:space="preserve">, 13ka, </w:t>
      </w:r>
      <w:proofErr w:type="spellStart"/>
      <w:r w:rsidRPr="0055000D">
        <w:rPr>
          <w:rFonts w:cstheme="minorHAnsi"/>
          <w:i w:val="0"/>
          <w:iCs w:val="0"/>
        </w:rPr>
        <w:t>Invida</w:t>
      </w:r>
      <w:proofErr w:type="spellEnd"/>
    </w:p>
    <w:p w14:paraId="4A703D2E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Koproducent: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Slovenská </w:t>
      </w:r>
      <w:proofErr w:type="spellStart"/>
      <w:r w:rsidRPr="0055000D">
        <w:rPr>
          <w:rFonts w:cstheme="minorHAnsi"/>
          <w:i w:val="0"/>
          <w:iCs w:val="0"/>
        </w:rPr>
        <w:t>televízia</w:t>
      </w:r>
      <w:proofErr w:type="spellEnd"/>
      <w:r w:rsidRPr="0055000D">
        <w:rPr>
          <w:rFonts w:cstheme="minorHAnsi"/>
          <w:i w:val="0"/>
          <w:iCs w:val="0"/>
        </w:rPr>
        <w:t xml:space="preserve"> a rozhlas, RTV </w:t>
      </w:r>
      <w:proofErr w:type="spellStart"/>
      <w:r w:rsidRPr="0055000D">
        <w:rPr>
          <w:rFonts w:cstheme="minorHAnsi"/>
          <w:i w:val="0"/>
          <w:iCs w:val="0"/>
        </w:rPr>
        <w:t>Slovenija</w:t>
      </w:r>
      <w:proofErr w:type="spellEnd"/>
    </w:p>
    <w:p w14:paraId="4EE7E66D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>Režie: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          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Katarína Kerekesová</w:t>
      </w:r>
    </w:p>
    <w:p w14:paraId="317FBFD6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proofErr w:type="gramStart"/>
      <w:r w:rsidRPr="0055000D">
        <w:rPr>
          <w:rFonts w:cstheme="minorHAnsi"/>
          <w:i w:val="0"/>
          <w:iCs w:val="0"/>
        </w:rPr>
        <w:t xml:space="preserve">Předloha:   </w:t>
      </w:r>
      <w:proofErr w:type="gramEnd"/>
      <w:r w:rsidRPr="0055000D">
        <w:rPr>
          <w:rFonts w:cstheme="minorHAnsi"/>
          <w:i w:val="0"/>
          <w:iCs w:val="0"/>
        </w:rPr>
        <w:t xml:space="preserve">                      </w:t>
      </w:r>
      <w:r>
        <w:rPr>
          <w:rFonts w:cstheme="minorHAnsi"/>
          <w:i w:val="0"/>
          <w:iCs w:val="0"/>
        </w:rPr>
        <w:tab/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>Katarína Kerekesová</w:t>
      </w:r>
    </w:p>
    <w:p w14:paraId="0CEF3F39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Scénář: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Katarína Kerekesová, Anna Vášová </w:t>
      </w:r>
      <w:r w:rsidRPr="0055000D">
        <w:rPr>
          <w:rFonts w:cstheme="minorHAnsi"/>
          <w:i w:val="0"/>
          <w:iCs w:val="0"/>
        </w:rPr>
        <w:tab/>
      </w:r>
    </w:p>
    <w:p w14:paraId="51593650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Hudba: </w:t>
      </w:r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>
        <w:rPr>
          <w:rFonts w:cstheme="minorHAnsi"/>
          <w:i w:val="0"/>
          <w:iCs w:val="0"/>
        </w:rPr>
        <w:tab/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Lucia </w:t>
      </w:r>
      <w:proofErr w:type="spellStart"/>
      <w:r w:rsidRPr="0055000D">
        <w:rPr>
          <w:rFonts w:cstheme="minorHAnsi"/>
          <w:i w:val="0"/>
          <w:iCs w:val="0"/>
        </w:rPr>
        <w:t>Chuťková</w:t>
      </w:r>
      <w:proofErr w:type="spellEnd"/>
      <w:r w:rsidRPr="0055000D">
        <w:rPr>
          <w:rFonts w:cstheme="minorHAnsi"/>
          <w:i w:val="0"/>
          <w:iCs w:val="0"/>
        </w:rPr>
        <w:t xml:space="preserve"> </w:t>
      </w:r>
      <w:proofErr w:type="spellStart"/>
      <w:r w:rsidRPr="0055000D">
        <w:rPr>
          <w:rFonts w:cstheme="minorHAnsi"/>
          <w:i w:val="0"/>
          <w:iCs w:val="0"/>
        </w:rPr>
        <w:t>Džubáková</w:t>
      </w:r>
      <w:proofErr w:type="spellEnd"/>
    </w:p>
    <w:p w14:paraId="66857546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proofErr w:type="gramStart"/>
      <w:r w:rsidRPr="0055000D">
        <w:rPr>
          <w:rFonts w:cstheme="minorHAnsi"/>
          <w:i w:val="0"/>
          <w:iCs w:val="0"/>
        </w:rPr>
        <w:t xml:space="preserve">Zvuk:  </w:t>
      </w:r>
      <w:r w:rsidRPr="0055000D">
        <w:rPr>
          <w:rFonts w:cstheme="minorHAnsi"/>
          <w:i w:val="0"/>
          <w:iCs w:val="0"/>
        </w:rPr>
        <w:tab/>
      </w:r>
      <w:proofErr w:type="gramEnd"/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Martin </w:t>
      </w:r>
      <w:proofErr w:type="spellStart"/>
      <w:r w:rsidRPr="0055000D">
        <w:rPr>
          <w:rFonts w:cstheme="minorHAnsi"/>
          <w:i w:val="0"/>
          <w:iCs w:val="0"/>
        </w:rPr>
        <w:t>Merc</w:t>
      </w:r>
      <w:proofErr w:type="spellEnd"/>
    </w:p>
    <w:p w14:paraId="28F0F2F2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proofErr w:type="gramStart"/>
      <w:r w:rsidRPr="0055000D">
        <w:rPr>
          <w:rFonts w:cstheme="minorHAnsi"/>
          <w:i w:val="0"/>
          <w:iCs w:val="0"/>
        </w:rPr>
        <w:t>Výtvarník :</w:t>
      </w:r>
      <w:proofErr w:type="gramEnd"/>
      <w:r w:rsidRPr="0055000D"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ab/>
        <w:t xml:space="preserve">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Boris Šima </w:t>
      </w:r>
    </w:p>
    <w:p w14:paraId="3EA4F2B3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r w:rsidRPr="0055000D">
        <w:rPr>
          <w:rFonts w:cstheme="minorHAnsi"/>
          <w:i w:val="0"/>
          <w:iCs w:val="0"/>
        </w:rPr>
        <w:t xml:space="preserve">Režie </w:t>
      </w:r>
      <w:proofErr w:type="gramStart"/>
      <w:r w:rsidRPr="0055000D">
        <w:rPr>
          <w:rFonts w:cstheme="minorHAnsi"/>
          <w:i w:val="0"/>
          <w:iCs w:val="0"/>
        </w:rPr>
        <w:t xml:space="preserve">animace:  </w:t>
      </w:r>
      <w:r w:rsidRPr="0055000D">
        <w:rPr>
          <w:rFonts w:cstheme="minorHAnsi"/>
          <w:i w:val="0"/>
          <w:iCs w:val="0"/>
        </w:rPr>
        <w:tab/>
      </w:r>
      <w:proofErr w:type="gramEnd"/>
      <w:r w:rsidRPr="0055000D">
        <w:rPr>
          <w:rFonts w:cstheme="minorHAnsi"/>
          <w:i w:val="0"/>
          <w:iCs w:val="0"/>
        </w:rPr>
        <w:t xml:space="preserve">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Andrej </w:t>
      </w:r>
      <w:proofErr w:type="spellStart"/>
      <w:r w:rsidRPr="0055000D">
        <w:rPr>
          <w:rFonts w:cstheme="minorHAnsi"/>
          <w:i w:val="0"/>
          <w:iCs w:val="0"/>
        </w:rPr>
        <w:t>Gregorčok</w:t>
      </w:r>
      <w:proofErr w:type="spellEnd"/>
      <w:r w:rsidRPr="0055000D">
        <w:rPr>
          <w:rFonts w:cstheme="minorHAnsi"/>
          <w:i w:val="0"/>
          <w:iCs w:val="0"/>
        </w:rPr>
        <w:t xml:space="preserve">                                                                                                                     </w:t>
      </w:r>
    </w:p>
    <w:p w14:paraId="58FF8D20" w14:textId="77777777" w:rsidR="00CC4F51" w:rsidRPr="0055000D" w:rsidRDefault="00CC4F51" w:rsidP="00CC4F51">
      <w:pPr>
        <w:pStyle w:val="Nadpis4"/>
        <w:rPr>
          <w:rFonts w:cstheme="minorHAnsi"/>
          <w:i w:val="0"/>
          <w:iCs w:val="0"/>
        </w:rPr>
      </w:pPr>
      <w:proofErr w:type="gramStart"/>
      <w:r w:rsidRPr="0055000D">
        <w:rPr>
          <w:rFonts w:cstheme="minorHAnsi"/>
          <w:i w:val="0"/>
          <w:iCs w:val="0"/>
        </w:rPr>
        <w:t xml:space="preserve">Hrají:   </w:t>
      </w:r>
      <w:proofErr w:type="gramEnd"/>
      <w:r w:rsidRPr="0055000D">
        <w:rPr>
          <w:rFonts w:cstheme="minorHAnsi"/>
          <w:i w:val="0"/>
          <w:iCs w:val="0"/>
        </w:rPr>
        <w:t xml:space="preserve">                               </w:t>
      </w:r>
      <w:r>
        <w:rPr>
          <w:rFonts w:cstheme="minorHAnsi"/>
          <w:i w:val="0"/>
          <w:iCs w:val="0"/>
        </w:rPr>
        <w:tab/>
      </w:r>
      <w:r w:rsidRPr="0055000D">
        <w:rPr>
          <w:rFonts w:cstheme="minorHAnsi"/>
          <w:i w:val="0"/>
          <w:iCs w:val="0"/>
        </w:rPr>
        <w:t xml:space="preserve">Ivana </w:t>
      </w:r>
      <w:proofErr w:type="spellStart"/>
      <w:r w:rsidRPr="0055000D">
        <w:rPr>
          <w:rFonts w:cstheme="minorHAnsi"/>
          <w:i w:val="0"/>
          <w:iCs w:val="0"/>
        </w:rPr>
        <w:t>Korolová</w:t>
      </w:r>
      <w:proofErr w:type="spellEnd"/>
      <w:r w:rsidRPr="0055000D">
        <w:rPr>
          <w:rFonts w:cstheme="minorHAnsi"/>
          <w:i w:val="0"/>
          <w:iCs w:val="0"/>
        </w:rPr>
        <w:t xml:space="preserve">, Jiří Lábus, Robert Hájek, Ivana Chýlková, Jaromír </w:t>
      </w:r>
      <w:proofErr w:type="spellStart"/>
      <w:r w:rsidRPr="0055000D">
        <w:rPr>
          <w:rFonts w:cstheme="minorHAnsi"/>
          <w:i w:val="0"/>
          <w:iCs w:val="0"/>
        </w:rPr>
        <w:t>Dulava</w:t>
      </w:r>
      <w:proofErr w:type="spellEnd"/>
      <w:r w:rsidRPr="0055000D">
        <w:rPr>
          <w:rFonts w:cstheme="minorHAnsi"/>
          <w:i w:val="0"/>
          <w:iCs w:val="0"/>
        </w:rPr>
        <w:t xml:space="preserve">, Anežka </w:t>
      </w:r>
      <w:proofErr w:type="spellStart"/>
      <w:r w:rsidRPr="0055000D">
        <w:rPr>
          <w:rFonts w:cstheme="minorHAnsi"/>
          <w:i w:val="0"/>
          <w:iCs w:val="0"/>
        </w:rPr>
        <w:t>Saicová</w:t>
      </w:r>
      <w:proofErr w:type="spellEnd"/>
      <w:r w:rsidRPr="0055000D">
        <w:rPr>
          <w:rFonts w:cstheme="minorHAnsi"/>
          <w:i w:val="0"/>
          <w:iCs w:val="0"/>
        </w:rPr>
        <w:t xml:space="preserve">, Jana </w:t>
      </w:r>
      <w:proofErr w:type="spellStart"/>
      <w:r w:rsidRPr="0055000D">
        <w:rPr>
          <w:rFonts w:cstheme="minorHAnsi"/>
          <w:i w:val="0"/>
          <w:iCs w:val="0"/>
        </w:rPr>
        <w:t>Zenáhlíková</w:t>
      </w:r>
      <w:proofErr w:type="spellEnd"/>
      <w:r w:rsidRPr="0055000D">
        <w:rPr>
          <w:rFonts w:cstheme="minorHAnsi"/>
          <w:i w:val="0"/>
          <w:iCs w:val="0"/>
        </w:rPr>
        <w:t xml:space="preserve"> a další                                                                                                                                                                 </w:t>
      </w:r>
    </w:p>
    <w:p w14:paraId="002F2EA0" w14:textId="77777777" w:rsidR="00B83A85" w:rsidRPr="0055000D" w:rsidRDefault="00B83A85" w:rsidP="0055000D">
      <w:pPr>
        <w:pStyle w:val="Zkladntext"/>
        <w:rPr>
          <w:rFonts w:asciiTheme="minorHAnsi" w:hAnsiTheme="minorHAnsi" w:cstheme="minorHAnsi"/>
          <w:lang w:val="cs-CZ"/>
        </w:rPr>
      </w:pPr>
    </w:p>
    <w:sectPr w:rsidR="00B83A85" w:rsidRPr="0055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08497032">
    <w:abstractNumId w:val="0"/>
  </w:num>
  <w:num w:numId="2" w16cid:durableId="796483808">
    <w:abstractNumId w:val="0"/>
  </w:num>
  <w:num w:numId="3" w16cid:durableId="1982347298">
    <w:abstractNumId w:val="0"/>
  </w:num>
  <w:num w:numId="4" w16cid:durableId="1116675813">
    <w:abstractNumId w:val="0"/>
  </w:num>
  <w:num w:numId="5" w16cid:durableId="541402073">
    <w:abstractNumId w:val="0"/>
  </w:num>
  <w:num w:numId="6" w16cid:durableId="583029831">
    <w:abstractNumId w:val="0"/>
  </w:num>
  <w:num w:numId="7" w16cid:durableId="878542485">
    <w:abstractNumId w:val="0"/>
  </w:num>
  <w:num w:numId="8" w16cid:durableId="243760904">
    <w:abstractNumId w:val="0"/>
  </w:num>
  <w:num w:numId="9" w16cid:durableId="1527670911">
    <w:abstractNumId w:val="0"/>
  </w:num>
  <w:num w:numId="10" w16cid:durableId="20938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5"/>
    <w:rsid w:val="00017F35"/>
    <w:rsid w:val="00050BE6"/>
    <w:rsid w:val="00143FC7"/>
    <w:rsid w:val="001B1824"/>
    <w:rsid w:val="002062A9"/>
    <w:rsid w:val="002322CF"/>
    <w:rsid w:val="002B6862"/>
    <w:rsid w:val="002C0EC4"/>
    <w:rsid w:val="002D0FC7"/>
    <w:rsid w:val="002D6614"/>
    <w:rsid w:val="003345DC"/>
    <w:rsid w:val="00393353"/>
    <w:rsid w:val="00397055"/>
    <w:rsid w:val="003F694A"/>
    <w:rsid w:val="00417F07"/>
    <w:rsid w:val="004C0BB2"/>
    <w:rsid w:val="004F26C5"/>
    <w:rsid w:val="004F2BF8"/>
    <w:rsid w:val="004F6B04"/>
    <w:rsid w:val="00520335"/>
    <w:rsid w:val="0055000D"/>
    <w:rsid w:val="00550332"/>
    <w:rsid w:val="006120E3"/>
    <w:rsid w:val="00622CBF"/>
    <w:rsid w:val="00660956"/>
    <w:rsid w:val="00690421"/>
    <w:rsid w:val="006E1317"/>
    <w:rsid w:val="007226C8"/>
    <w:rsid w:val="007A429D"/>
    <w:rsid w:val="008805DD"/>
    <w:rsid w:val="008927A3"/>
    <w:rsid w:val="00894B9E"/>
    <w:rsid w:val="008D7D88"/>
    <w:rsid w:val="0095482F"/>
    <w:rsid w:val="00957F0A"/>
    <w:rsid w:val="009614B5"/>
    <w:rsid w:val="009754F4"/>
    <w:rsid w:val="009943DD"/>
    <w:rsid w:val="00994405"/>
    <w:rsid w:val="00A021A2"/>
    <w:rsid w:val="00A67190"/>
    <w:rsid w:val="00AB0C2E"/>
    <w:rsid w:val="00B045C0"/>
    <w:rsid w:val="00B17861"/>
    <w:rsid w:val="00B21643"/>
    <w:rsid w:val="00B407EF"/>
    <w:rsid w:val="00B44BF1"/>
    <w:rsid w:val="00B83A85"/>
    <w:rsid w:val="00B91D0C"/>
    <w:rsid w:val="00B944BA"/>
    <w:rsid w:val="00C07987"/>
    <w:rsid w:val="00C4265D"/>
    <w:rsid w:val="00C808DD"/>
    <w:rsid w:val="00CB0260"/>
    <w:rsid w:val="00CB3541"/>
    <w:rsid w:val="00CC4F51"/>
    <w:rsid w:val="00DB5A95"/>
    <w:rsid w:val="00DD1263"/>
    <w:rsid w:val="00DD27C2"/>
    <w:rsid w:val="00DD7E48"/>
    <w:rsid w:val="00E12C61"/>
    <w:rsid w:val="00E66E4A"/>
    <w:rsid w:val="00F32497"/>
    <w:rsid w:val="00F62C56"/>
    <w:rsid w:val="00FA37EA"/>
    <w:rsid w:val="00FB0A2E"/>
    <w:rsid w:val="00FC732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CD7"/>
  <w15:chartTrackingRefBased/>
  <w15:docId w15:val="{57FDFF6E-9D2F-4248-8DE7-5F1DA045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00D"/>
  </w:style>
  <w:style w:type="paragraph" w:styleId="Nadpis1">
    <w:name w:val="heading 1"/>
    <w:basedOn w:val="Normln"/>
    <w:next w:val="Normln"/>
    <w:link w:val="Nadpis1Char"/>
    <w:uiPriority w:val="9"/>
    <w:qFormat/>
    <w:rsid w:val="00550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0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000D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00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00D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0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00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0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00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000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5000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000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00D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00D"/>
  </w:style>
  <w:style w:type="character" w:customStyle="1" w:styleId="Nadpis7Char">
    <w:name w:val="Nadpis 7 Char"/>
    <w:basedOn w:val="Standardnpsmoodstavce"/>
    <w:link w:val="Nadpis7"/>
    <w:uiPriority w:val="9"/>
    <w:semiHidden/>
    <w:rsid w:val="0055000D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00D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00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500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00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00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000D"/>
    <w:rPr>
      <w:color w:val="5A5A5A" w:themeColor="text1" w:themeTint="A5"/>
      <w:spacing w:val="15"/>
    </w:rPr>
  </w:style>
  <w:style w:type="paragraph" w:styleId="Citt">
    <w:name w:val="Quote"/>
    <w:basedOn w:val="Normln"/>
    <w:next w:val="Normln"/>
    <w:link w:val="CittChar"/>
    <w:uiPriority w:val="29"/>
    <w:qFormat/>
    <w:rsid w:val="0055000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00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03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000D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00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00D"/>
    <w:rPr>
      <w:i/>
      <w:iC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5000D"/>
    <w:rPr>
      <w:b/>
      <w:bCs/>
      <w:smallCaps/>
      <w:color w:val="404040" w:themeColor="text1" w:themeTint="BF"/>
      <w:spacing w:val="5"/>
    </w:rPr>
  </w:style>
  <w:style w:type="paragraph" w:styleId="Bezmezer">
    <w:name w:val="No Spacing"/>
    <w:uiPriority w:val="1"/>
    <w:qFormat/>
    <w:rsid w:val="0055000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397055"/>
    <w:pPr>
      <w:spacing w:before="100" w:after="180" w:line="240" w:lineRule="auto"/>
    </w:pPr>
    <w:rPr>
      <w:rFonts w:ascii="Arial" w:eastAsia="Arial" w:hAnsi="Arial" w:cs="Arial"/>
      <w:color w:val="000000" w:themeColor="text1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397055"/>
    <w:rPr>
      <w:rFonts w:ascii="Arial" w:eastAsia="Arial" w:hAnsi="Arial" w:cs="Arial"/>
      <w:color w:val="000000" w:themeColor="text1"/>
      <w:kern w:val="0"/>
      <w:sz w:val="24"/>
      <w:szCs w:val="24"/>
      <w:lang w:val="en-US"/>
      <w14:ligatures w14:val="none"/>
    </w:rPr>
  </w:style>
  <w:style w:type="paragraph" w:customStyle="1" w:styleId="1">
    <w:name w:val="书目1"/>
    <w:basedOn w:val="Normln"/>
    <w:rsid w:val="00397055"/>
    <w:pPr>
      <w:spacing w:after="200" w:line="240" w:lineRule="auto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FA37EA"/>
  </w:style>
  <w:style w:type="character" w:styleId="Hypertextovodkaz">
    <w:name w:val="Hyperlink"/>
    <w:basedOn w:val="Standardnpsmoodstavce"/>
    <w:uiPriority w:val="99"/>
    <w:unhideWhenUsed/>
    <w:rsid w:val="00DB5A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A9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5000D"/>
    <w:rPr>
      <w:i/>
      <w:iCs/>
      <w:color w:val="auto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00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55000D"/>
    <w:rPr>
      <w:b/>
      <w:bCs/>
      <w:color w:val="auto"/>
    </w:rPr>
  </w:style>
  <w:style w:type="character" w:styleId="Zdraznnjemn">
    <w:name w:val="Subtle Emphasis"/>
    <w:basedOn w:val="Standardnpsmoodstavce"/>
    <w:uiPriority w:val="19"/>
    <w:qFormat/>
    <w:rsid w:val="0055000D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55000D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55000D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000D"/>
    <w:pPr>
      <w:outlineLvl w:val="9"/>
    </w:pPr>
  </w:style>
  <w:style w:type="paragraph" w:styleId="Revize">
    <w:name w:val="Revision"/>
    <w:hidden/>
    <w:uiPriority w:val="99"/>
    <w:semiHidden/>
    <w:rsid w:val="008D7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1A89-24A1-4D8A-8578-D182D92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2025-09-18T13:58:00Z</dcterms:created>
  <dcterms:modified xsi:type="dcterms:W3CDTF">2025-09-18T13:58:00Z</dcterms:modified>
</cp:coreProperties>
</file>