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A417" w14:textId="06AC9D96" w:rsidR="0047540E" w:rsidRDefault="0047540E" w:rsidP="0047540E">
      <w:pPr>
        <w:pBdr>
          <w:bottom w:val="single" w:sz="12" w:space="0" w:color="000000"/>
        </w:pBdr>
        <w:jc w:val="center"/>
        <w:rPr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</w:pPr>
      <w:bookmarkStart w:id="0" w:name="_Hlk163812202"/>
      <w:r w:rsidRPr="0047540E">
        <w:rPr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Čaroděj z</w:t>
      </w:r>
      <w:r w:rsidR="00F64AE4">
        <w:rPr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 </w:t>
      </w:r>
      <w:r w:rsidRPr="0047540E">
        <w:rPr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Kremlu</w:t>
      </w:r>
    </w:p>
    <w:p w14:paraId="65122F25" w14:textId="77777777" w:rsidR="00F64AE4" w:rsidRPr="0047540E" w:rsidRDefault="00F64AE4" w:rsidP="0047540E">
      <w:pPr>
        <w:pBdr>
          <w:bottom w:val="single" w:sz="12" w:space="0" w:color="000000"/>
        </w:pBdr>
        <w:jc w:val="center"/>
        <w:rPr>
          <w:rFonts w:ascii="Verdana" w:hAnsi="Verdana"/>
          <w:b/>
          <w:bCs/>
          <w:caps/>
          <w:sz w:val="28"/>
          <w:szCs w:val="28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4803358D" w14:textId="10ADD498" w:rsidR="002256D6" w:rsidRPr="002256D6" w:rsidRDefault="002256D6" w:rsidP="002256D6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1A2CCD87" w14:textId="65761047" w:rsidR="0047540E" w:rsidRPr="0047540E" w:rsidRDefault="0047540E" w:rsidP="0047540E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57A1DD4" wp14:editId="0BE7B175">
            <wp:simplePos x="0" y="0"/>
            <wp:positionH relativeFrom="margin">
              <wp:posOffset>20955</wp:posOffset>
            </wp:positionH>
            <wp:positionV relativeFrom="paragraph">
              <wp:posOffset>28826</wp:posOffset>
            </wp:positionV>
            <wp:extent cx="3050454" cy="4317698"/>
            <wp:effectExtent l="19050" t="19050" r="17145" b="26035"/>
            <wp:wrapTight wrapText="bothSides">
              <wp:wrapPolygon edited="0">
                <wp:start x="-135" y="-95"/>
                <wp:lineTo x="-135" y="21635"/>
                <wp:lineTo x="21587" y="21635"/>
                <wp:lineTo x="21587" y="-95"/>
                <wp:lineTo x="-135" y="-95"/>
              </wp:wrapPolygon>
            </wp:wrapTight>
            <wp:docPr id="17800960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96069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54" cy="43176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40E">
        <w:rPr>
          <w:rFonts w:ascii="Verdana" w:hAnsi="Verdana"/>
          <w:noProof/>
          <w:sz w:val="20"/>
          <w:szCs w:val="20"/>
        </w:rPr>
        <w:t>Rusko na počátku 90. let. Sovětský svaz se rozpadl a na jeho troskách vzniká nový svět – chaotický, dravý a bez skrupulí. Vadim Baranov (</w:t>
      </w:r>
      <w:r w:rsidRPr="0047540E">
        <w:rPr>
          <w:rFonts w:ascii="Verdana" w:hAnsi="Verdana"/>
          <w:b/>
          <w:bCs/>
          <w:noProof/>
          <w:sz w:val="20"/>
          <w:szCs w:val="20"/>
        </w:rPr>
        <w:t>Paul Dano</w:t>
      </w:r>
      <w:r w:rsidRPr="0047540E">
        <w:rPr>
          <w:rFonts w:ascii="Verdana" w:hAnsi="Verdana"/>
          <w:noProof/>
          <w:sz w:val="20"/>
          <w:szCs w:val="20"/>
        </w:rPr>
        <w:t>), mimořádně bystrý a inteligentní mladík, se z prostředí umění a televizní zábavy nečekaně dostává až do samotného centra moci. Stává se neoficiálním poradcem a architektem veřejného obrazu nenápadného muže z tajných služeb – Vladimira Putina (</w:t>
      </w:r>
      <w:r w:rsidRPr="0047540E">
        <w:rPr>
          <w:rFonts w:ascii="Verdana" w:hAnsi="Verdana"/>
          <w:b/>
          <w:bCs/>
          <w:noProof/>
          <w:sz w:val="20"/>
          <w:szCs w:val="20"/>
        </w:rPr>
        <w:t>Jude Law</w:t>
      </w:r>
      <w:r w:rsidRPr="0047540E">
        <w:rPr>
          <w:rFonts w:ascii="Verdana" w:hAnsi="Verdana"/>
          <w:noProof/>
          <w:sz w:val="20"/>
          <w:szCs w:val="20"/>
        </w:rPr>
        <w:t>).</w:t>
      </w:r>
    </w:p>
    <w:p w14:paraId="43D5645F" w14:textId="77777777" w:rsidR="0047540E" w:rsidRPr="0047540E" w:rsidRDefault="0047540E" w:rsidP="0047540E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C78706B" w14:textId="77777777" w:rsidR="0047540E" w:rsidRPr="0047540E" w:rsidRDefault="0047540E" w:rsidP="0047540E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47540E">
        <w:rPr>
          <w:rFonts w:ascii="Verdana" w:hAnsi="Verdana"/>
          <w:noProof/>
          <w:sz w:val="20"/>
          <w:szCs w:val="20"/>
        </w:rPr>
        <w:t>Baranov ovládá slova, obrazy i iluze. V zákulisí Kremlu vytváří příběhy, které formují novou ruskou realitu. Učí Vladimira, jak mluvit k lidem. Jak nahrazovat pravdu manipulací. Jak proměnit víru v nástroj kontroly. Jediným člověkem, kterého Baranov nedokáže ovládnout, je Ksenia (</w:t>
      </w:r>
      <w:r w:rsidRPr="0047540E">
        <w:rPr>
          <w:rFonts w:ascii="Verdana" w:hAnsi="Verdana"/>
          <w:b/>
          <w:bCs/>
          <w:noProof/>
          <w:sz w:val="20"/>
          <w:szCs w:val="20"/>
        </w:rPr>
        <w:t>Alicia Vikander</w:t>
      </w:r>
      <w:r w:rsidRPr="0047540E">
        <w:rPr>
          <w:rFonts w:ascii="Verdana" w:hAnsi="Verdana"/>
          <w:noProof/>
          <w:sz w:val="20"/>
          <w:szCs w:val="20"/>
        </w:rPr>
        <w:t>) – žena, která mu připomíná, že existuje i jiný život než ten ve stínu Kremlu.</w:t>
      </w:r>
    </w:p>
    <w:p w14:paraId="637DA5E4" w14:textId="77777777" w:rsidR="0047540E" w:rsidRPr="0047540E" w:rsidRDefault="0047540E" w:rsidP="0047540E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65200C1" w14:textId="77777777" w:rsidR="0047540E" w:rsidRPr="0047540E" w:rsidRDefault="0047540E" w:rsidP="0047540E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47540E">
        <w:rPr>
          <w:rFonts w:ascii="Verdana" w:hAnsi="Verdana"/>
          <w:noProof/>
          <w:sz w:val="20"/>
          <w:szCs w:val="20"/>
        </w:rPr>
        <w:t xml:space="preserve">Po patnácti letech mlčení Baranov promlouvá. Jeho výpověď odhaluje zákulisí režimu, který pomáhal vybudovat. Zavádí nás do temných chodeb politického systému, kde každé slovo slouží účelu a žádná verze reality není definitivní. </w:t>
      </w:r>
      <w:r w:rsidRPr="000C6C54">
        <w:rPr>
          <w:rFonts w:ascii="Verdana" w:hAnsi="Verdana"/>
          <w:b/>
          <w:bCs/>
          <w:i/>
          <w:iCs/>
          <w:noProof/>
          <w:sz w:val="20"/>
          <w:szCs w:val="20"/>
        </w:rPr>
        <w:t>Čaroděj z Kremlu</w:t>
      </w:r>
      <w:r w:rsidRPr="0047540E">
        <w:rPr>
          <w:rFonts w:ascii="Verdana" w:hAnsi="Verdana"/>
          <w:noProof/>
          <w:sz w:val="20"/>
          <w:szCs w:val="20"/>
        </w:rPr>
        <w:t xml:space="preserve"> je temný politický thriller o moci a světě, kde se skutečnost a fakta rodí za zavřenými dveřmi.</w:t>
      </w:r>
    </w:p>
    <w:p w14:paraId="72F3DFA6" w14:textId="77777777" w:rsidR="0047540E" w:rsidRPr="0047540E" w:rsidRDefault="0047540E" w:rsidP="0047540E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7BB76797" w14:textId="26E03826" w:rsidR="00F4771A" w:rsidRDefault="0047540E" w:rsidP="00E50D3D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47540E">
        <w:rPr>
          <w:rFonts w:ascii="Verdana" w:hAnsi="Verdana"/>
          <w:noProof/>
          <w:sz w:val="20"/>
          <w:szCs w:val="20"/>
        </w:rPr>
        <w:t xml:space="preserve">Film režíroval </w:t>
      </w:r>
      <w:r w:rsidRPr="0047540E">
        <w:rPr>
          <w:rFonts w:ascii="Verdana" w:hAnsi="Verdana"/>
          <w:b/>
          <w:bCs/>
          <w:noProof/>
          <w:sz w:val="20"/>
          <w:szCs w:val="20"/>
        </w:rPr>
        <w:t>Olivier Assayas</w:t>
      </w:r>
      <w:r w:rsidRPr="0047540E">
        <w:rPr>
          <w:rFonts w:ascii="Verdana" w:hAnsi="Verdana"/>
          <w:noProof/>
          <w:sz w:val="20"/>
          <w:szCs w:val="20"/>
        </w:rPr>
        <w:t xml:space="preserve">, mistr politického </w:t>
      </w:r>
      <w:r w:rsidR="006C0FBE">
        <w:rPr>
          <w:rFonts w:ascii="Verdana" w:hAnsi="Verdana"/>
          <w:noProof/>
          <w:sz w:val="20"/>
          <w:szCs w:val="20"/>
        </w:rPr>
        <w:t xml:space="preserve">               </w:t>
      </w:r>
      <w:r w:rsidRPr="0047540E">
        <w:rPr>
          <w:rFonts w:ascii="Verdana" w:hAnsi="Verdana"/>
          <w:noProof/>
          <w:sz w:val="20"/>
          <w:szCs w:val="20"/>
        </w:rPr>
        <w:t xml:space="preserve">i psychologického dramatu. V hlavních rolích excelují </w:t>
      </w:r>
      <w:r w:rsidRPr="0047540E">
        <w:rPr>
          <w:rFonts w:ascii="Verdana" w:hAnsi="Verdana"/>
          <w:b/>
          <w:bCs/>
          <w:noProof/>
          <w:sz w:val="20"/>
          <w:szCs w:val="20"/>
        </w:rPr>
        <w:t>Paul Dano</w:t>
      </w:r>
      <w:r w:rsidRPr="0047540E">
        <w:rPr>
          <w:rFonts w:ascii="Verdana" w:hAnsi="Verdana"/>
          <w:noProof/>
          <w:sz w:val="20"/>
          <w:szCs w:val="20"/>
        </w:rPr>
        <w:t xml:space="preserve"> jako brilantní stratég Vadim Baranov, </w:t>
      </w:r>
      <w:r w:rsidRPr="0047540E">
        <w:rPr>
          <w:rFonts w:ascii="Verdana" w:hAnsi="Verdana"/>
          <w:b/>
          <w:bCs/>
          <w:noProof/>
          <w:sz w:val="20"/>
          <w:szCs w:val="20"/>
        </w:rPr>
        <w:t>Jude Law</w:t>
      </w:r>
      <w:r w:rsidRPr="0047540E">
        <w:rPr>
          <w:rFonts w:ascii="Verdana" w:hAnsi="Verdana"/>
          <w:noProof/>
          <w:sz w:val="20"/>
          <w:szCs w:val="20"/>
        </w:rPr>
        <w:t xml:space="preserve"> v hypnotickém ztvárnění Vladimira Putina a </w:t>
      </w:r>
      <w:r w:rsidRPr="0047540E">
        <w:rPr>
          <w:rFonts w:ascii="Verdana" w:hAnsi="Verdana"/>
          <w:b/>
          <w:bCs/>
          <w:noProof/>
          <w:sz w:val="20"/>
          <w:szCs w:val="20"/>
        </w:rPr>
        <w:t>Alicia Vikander</w:t>
      </w:r>
      <w:r w:rsidRPr="0047540E">
        <w:rPr>
          <w:rFonts w:ascii="Verdana" w:hAnsi="Verdana"/>
          <w:noProof/>
          <w:sz w:val="20"/>
          <w:szCs w:val="20"/>
        </w:rPr>
        <w:t xml:space="preserve"> jako Ksenia, svobodný a neuchopitelný protipól světa moci. Jejich herecké výkony dávají cynickému příběhu lidskou tvář – a nebezpečnou přitažlivost.</w:t>
      </w:r>
    </w:p>
    <w:p w14:paraId="603B01F2" w14:textId="77777777" w:rsidR="00F4771A" w:rsidRDefault="00F4771A" w:rsidP="00E50D3D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bookmarkEnd w:id="0"/>
    <w:p w14:paraId="20B9FBA5" w14:textId="1EB9ACD0" w:rsidR="002379B5" w:rsidRDefault="002379B5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5EF3B6F9" w14:textId="39780D2D" w:rsidR="001662E6" w:rsidRPr="000C6C54" w:rsidRDefault="000C6C54" w:rsidP="000C6C54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premiéra: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0C6C54">
        <w:rPr>
          <w:rStyle w:val="None"/>
          <w:rFonts w:ascii="Verdana" w:hAnsi="Verdana"/>
          <w:b/>
          <w:bCs/>
          <w:sz w:val="17"/>
          <w:szCs w:val="17"/>
        </w:rPr>
        <w:t>26. 2. 2026</w:t>
      </w:r>
    </w:p>
    <w:p w14:paraId="46BF5841" w14:textId="4CD963E8" w:rsidR="001662E6" w:rsidRPr="000C6C54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Produkce:</w:t>
      </w:r>
      <w:r w:rsidRPr="000C6C54">
        <w:rPr>
          <w:rStyle w:val="None"/>
          <w:rFonts w:ascii="Verdana" w:eastAsia="Verdana" w:hAnsi="Verdana" w:cs="Verdana"/>
          <w:smallCaps/>
          <w:sz w:val="17"/>
          <w:szCs w:val="17"/>
        </w:rPr>
        <w:tab/>
      </w:r>
      <w:r w:rsidR="00B34936" w:rsidRPr="000C6C54">
        <w:rPr>
          <w:rStyle w:val="None"/>
          <w:rFonts w:ascii="Verdana" w:hAnsi="Verdana"/>
          <w:sz w:val="17"/>
          <w:szCs w:val="17"/>
        </w:rPr>
        <w:t>Francie</w:t>
      </w:r>
      <w:r w:rsidR="00E50D3D" w:rsidRPr="000C6C54">
        <w:rPr>
          <w:rStyle w:val="None"/>
          <w:rFonts w:ascii="Verdana" w:hAnsi="Verdana"/>
          <w:sz w:val="17"/>
          <w:szCs w:val="17"/>
        </w:rPr>
        <w:t>/USA</w:t>
      </w:r>
      <w:r w:rsidRPr="000C6C54">
        <w:rPr>
          <w:rStyle w:val="None"/>
          <w:rFonts w:ascii="Verdana" w:hAnsi="Verdana"/>
          <w:sz w:val="17"/>
          <w:szCs w:val="17"/>
        </w:rPr>
        <w:t>, 202</w:t>
      </w:r>
      <w:r w:rsidR="006C0FBE" w:rsidRPr="000C6C54">
        <w:rPr>
          <w:rStyle w:val="None"/>
          <w:rFonts w:ascii="Verdana" w:hAnsi="Verdana"/>
          <w:sz w:val="17"/>
          <w:szCs w:val="17"/>
        </w:rPr>
        <w:t>5</w:t>
      </w:r>
    </w:p>
    <w:p w14:paraId="51A841C8" w14:textId="229B08E4" w:rsidR="000C6C54" w:rsidRDefault="009C0276">
      <w:pPr>
        <w:pStyle w:val="plotpar"/>
        <w:spacing w:before="0" w:after="0"/>
        <w:ind w:left="2265" w:hanging="2265"/>
        <w:rPr>
          <w:rStyle w:val="None"/>
          <w:rFonts w:ascii="Verdana" w:hAnsi="Verdana"/>
          <w:b/>
          <w:bCs/>
          <w:smallCaps/>
          <w:sz w:val="17"/>
          <w:szCs w:val="17"/>
        </w:rPr>
      </w:pPr>
      <w:bookmarkStart w:id="1" w:name="_Hlk157605014"/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Formát</w:t>
      </w:r>
      <w:r w:rsidR="000C6C54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0C6C54" w:rsidRPr="000C6C54">
        <w:rPr>
          <w:rFonts w:ascii="Verdana" w:hAnsi="Verdana"/>
          <w:smallCaps/>
          <w:color w:val="auto"/>
          <w:sz w:val="17"/>
          <w:szCs w:val="17"/>
        </w:rPr>
        <w:t>2,35:1 (SCOPE)</w:t>
      </w:r>
      <w:r w:rsidR="000C6C54">
        <w:rPr>
          <w:rFonts w:ascii="Verdana" w:hAnsi="Verdana"/>
          <w:smallCaps/>
          <w:color w:val="auto"/>
          <w:sz w:val="17"/>
          <w:szCs w:val="17"/>
        </w:rPr>
        <w:t>,</w:t>
      </w:r>
      <w:r w:rsidR="000C6C54" w:rsidRPr="000C6C54">
        <w:rPr>
          <w:rFonts w:ascii="Verdana" w:hAnsi="Verdana"/>
          <w:smallCaps/>
          <w:color w:val="auto"/>
          <w:sz w:val="17"/>
          <w:szCs w:val="17"/>
        </w:rPr>
        <w:t xml:space="preserve"> 4K</w:t>
      </w:r>
    </w:p>
    <w:p w14:paraId="35A9A1BC" w14:textId="3799E510" w:rsidR="001662E6" w:rsidRPr="000C6C54" w:rsidRDefault="002379B5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Jazyková úprava</w:t>
      </w:r>
      <w:r w:rsidR="009C0276"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</w:t>
      </w:r>
      <w:bookmarkEnd w:id="1"/>
      <w:r w:rsidR="000C6C54">
        <w:rPr>
          <w:rStyle w:val="None"/>
          <w:rFonts w:ascii="Verdana" w:hAnsi="Verdana"/>
          <w:sz w:val="17"/>
          <w:szCs w:val="17"/>
        </w:rPr>
        <w:tab/>
      </w:r>
      <w:r w:rsidRPr="000C6C54">
        <w:rPr>
          <w:rStyle w:val="None"/>
          <w:rFonts w:ascii="Verdana" w:hAnsi="Verdana"/>
          <w:b/>
          <w:bCs/>
          <w:sz w:val="17"/>
          <w:szCs w:val="17"/>
        </w:rPr>
        <w:t>originální znění</w:t>
      </w:r>
      <w:r w:rsidR="00855740" w:rsidRPr="000C6C54">
        <w:rPr>
          <w:rStyle w:val="None"/>
          <w:rFonts w:ascii="Verdana" w:hAnsi="Verdana"/>
          <w:b/>
          <w:bCs/>
          <w:sz w:val="17"/>
          <w:szCs w:val="17"/>
        </w:rPr>
        <w:t xml:space="preserve"> s českými titulky</w:t>
      </w:r>
    </w:p>
    <w:p w14:paraId="2F203A3C" w14:textId="712B1794" w:rsidR="00F4771A" w:rsidRPr="000C6C54" w:rsidRDefault="009C0276" w:rsidP="00F4771A">
      <w:pPr>
        <w:tabs>
          <w:tab w:val="left" w:pos="2160"/>
          <w:tab w:val="left" w:pos="2340"/>
          <w:tab w:val="left" w:pos="2520"/>
        </w:tabs>
        <w:rPr>
          <w:rStyle w:val="None"/>
          <w:rFonts w:ascii="Verdana" w:hAnsi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Žánr:</w:t>
      </w:r>
      <w:r w:rsidRPr="000C6C54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Pr="000C6C54">
        <w:rPr>
          <w:rStyle w:val="None"/>
          <w:rFonts w:ascii="Verdana" w:hAnsi="Verdana"/>
          <w:smallCaps/>
          <w:sz w:val="17"/>
          <w:szCs w:val="17"/>
        </w:rPr>
        <w:tab/>
      </w:r>
      <w:r w:rsidRPr="000C6C54">
        <w:rPr>
          <w:rStyle w:val="None"/>
          <w:rFonts w:ascii="Verdana" w:hAnsi="Verdana"/>
          <w:sz w:val="17"/>
          <w:szCs w:val="17"/>
        </w:rPr>
        <w:t xml:space="preserve"> </w:t>
      </w:r>
      <w:r w:rsidRPr="000C6C54">
        <w:rPr>
          <w:rStyle w:val="None"/>
          <w:sz w:val="17"/>
          <w:szCs w:val="17"/>
        </w:rPr>
        <w:t xml:space="preserve"> </w:t>
      </w:r>
      <w:r w:rsidR="000C6C54">
        <w:rPr>
          <w:rStyle w:val="None"/>
          <w:rFonts w:ascii="Verdana" w:hAnsi="Verdana"/>
          <w:sz w:val="17"/>
          <w:szCs w:val="17"/>
        </w:rPr>
        <w:t>d</w:t>
      </w:r>
      <w:r w:rsidR="00B34936" w:rsidRPr="000C6C54">
        <w:rPr>
          <w:rStyle w:val="None"/>
          <w:rFonts w:ascii="Verdana" w:hAnsi="Verdana"/>
          <w:sz w:val="17"/>
          <w:szCs w:val="17"/>
        </w:rPr>
        <w:t>rama</w:t>
      </w:r>
      <w:r w:rsidR="000C6C54">
        <w:rPr>
          <w:rStyle w:val="None"/>
          <w:rFonts w:ascii="Verdana" w:hAnsi="Verdana"/>
          <w:sz w:val="17"/>
          <w:szCs w:val="17"/>
        </w:rPr>
        <w:t>/t</w:t>
      </w:r>
      <w:r w:rsidR="00B34936" w:rsidRPr="000C6C54">
        <w:rPr>
          <w:rStyle w:val="None"/>
          <w:rFonts w:ascii="Verdana" w:hAnsi="Verdana"/>
          <w:sz w:val="17"/>
          <w:szCs w:val="17"/>
        </w:rPr>
        <w:t>hriller</w:t>
      </w:r>
    </w:p>
    <w:p w14:paraId="2BE81A58" w14:textId="07A69826" w:rsidR="001662E6" w:rsidRPr="000C6C54" w:rsidRDefault="009C0276" w:rsidP="00F4771A">
      <w:pPr>
        <w:tabs>
          <w:tab w:val="left" w:pos="2160"/>
          <w:tab w:val="left" w:pos="2340"/>
          <w:tab w:val="left" w:pos="2520"/>
        </w:tabs>
        <w:rPr>
          <w:rStyle w:val="None"/>
          <w:smallCaps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Stopáž:</w:t>
      </w:r>
      <w:r w:rsid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</w:t>
      </w:r>
      <w:r w:rsidRPr="000C6C54">
        <w:rPr>
          <w:rStyle w:val="None"/>
          <w:rFonts w:ascii="Verdana" w:hAnsi="Verdana"/>
          <w:smallCaps/>
          <w:sz w:val="17"/>
          <w:szCs w:val="17"/>
        </w:rPr>
        <w:t>1</w:t>
      </w:r>
      <w:r w:rsidR="00B34936" w:rsidRPr="000C6C54">
        <w:rPr>
          <w:rStyle w:val="None"/>
          <w:rFonts w:ascii="Verdana" w:hAnsi="Verdana"/>
          <w:smallCaps/>
          <w:sz w:val="17"/>
          <w:szCs w:val="17"/>
        </w:rPr>
        <w:t>45</w:t>
      </w:r>
      <w:r w:rsidRPr="000C6C54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Pr="000C6C54">
        <w:rPr>
          <w:rStyle w:val="None"/>
          <w:rFonts w:ascii="Verdana" w:hAnsi="Verdana"/>
          <w:sz w:val="17"/>
          <w:szCs w:val="17"/>
        </w:rPr>
        <w:t>minut</w:t>
      </w:r>
    </w:p>
    <w:p w14:paraId="02475E71" w14:textId="7A8F1AED" w:rsidR="001662E6" w:rsidRPr="000C6C54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Přístupnost:  </w:t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855740" w:rsidRPr="000C6C54">
        <w:rPr>
          <w:rStyle w:val="None"/>
          <w:rFonts w:ascii="Verdana" w:hAnsi="Verdana"/>
          <w:sz w:val="17"/>
          <w:szCs w:val="17"/>
        </w:rPr>
        <w:t>ne</w:t>
      </w:r>
      <w:r w:rsidR="00E50D3D" w:rsidRPr="000C6C54">
        <w:rPr>
          <w:rStyle w:val="None"/>
          <w:rFonts w:ascii="Verdana" w:hAnsi="Verdana"/>
          <w:sz w:val="17"/>
          <w:szCs w:val="17"/>
        </w:rPr>
        <w:t>vhodný</w:t>
      </w:r>
      <w:r w:rsidR="00855740" w:rsidRPr="000C6C54">
        <w:rPr>
          <w:rStyle w:val="None"/>
          <w:rFonts w:ascii="Verdana" w:hAnsi="Verdana"/>
          <w:sz w:val="17"/>
          <w:szCs w:val="17"/>
        </w:rPr>
        <w:t xml:space="preserve"> do 1</w:t>
      </w:r>
      <w:r w:rsidR="006C0FBE" w:rsidRPr="000C6C54">
        <w:rPr>
          <w:rStyle w:val="None"/>
          <w:rFonts w:ascii="Verdana" w:hAnsi="Verdana"/>
          <w:sz w:val="17"/>
          <w:szCs w:val="17"/>
        </w:rPr>
        <w:t>2</w:t>
      </w:r>
      <w:r w:rsidR="00855740" w:rsidRPr="000C6C54">
        <w:rPr>
          <w:rStyle w:val="None"/>
          <w:rFonts w:ascii="Verdana" w:hAnsi="Verdana"/>
          <w:sz w:val="17"/>
          <w:szCs w:val="17"/>
        </w:rPr>
        <w:t xml:space="preserve"> let</w:t>
      </w:r>
    </w:p>
    <w:p w14:paraId="74FB7043" w14:textId="04295992" w:rsidR="001662E6" w:rsidRPr="000C6C54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Režie:</w:t>
      </w:r>
      <w:r w:rsidRPr="000C6C54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Pr="000C6C54">
        <w:rPr>
          <w:rStyle w:val="None"/>
          <w:rFonts w:ascii="Verdana" w:hAnsi="Verdana"/>
          <w:smallCaps/>
          <w:sz w:val="17"/>
          <w:szCs w:val="17"/>
        </w:rPr>
        <w:tab/>
      </w:r>
      <w:r w:rsidRPr="000C6C54">
        <w:rPr>
          <w:rStyle w:val="None"/>
          <w:rFonts w:ascii="Verdana" w:hAnsi="Verdana"/>
          <w:smallCaps/>
          <w:sz w:val="17"/>
          <w:szCs w:val="17"/>
        </w:rPr>
        <w:tab/>
      </w:r>
      <w:r w:rsidR="000C6C54">
        <w:rPr>
          <w:rStyle w:val="None"/>
          <w:rFonts w:ascii="Verdana" w:hAnsi="Verdana"/>
          <w:smallCaps/>
          <w:sz w:val="17"/>
          <w:szCs w:val="17"/>
        </w:rPr>
        <w:tab/>
      </w:r>
      <w:r w:rsidR="00B34936" w:rsidRPr="000C6C54">
        <w:rPr>
          <w:rStyle w:val="None"/>
          <w:rFonts w:ascii="Verdana" w:hAnsi="Verdana"/>
          <w:sz w:val="17"/>
          <w:szCs w:val="17"/>
        </w:rPr>
        <w:t>Olivier Assayas</w:t>
      </w:r>
    </w:p>
    <w:p w14:paraId="52B580E3" w14:textId="50F74A54" w:rsidR="00071FA4" w:rsidRPr="000C6C54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Scénář: </w:t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B34936" w:rsidRPr="000C6C54">
        <w:rPr>
          <w:rStyle w:val="None"/>
          <w:rFonts w:ascii="Verdana" w:hAnsi="Verdana"/>
          <w:sz w:val="17"/>
          <w:szCs w:val="17"/>
        </w:rPr>
        <w:t>Olivier Assayas, Emmanuel Carrère</w:t>
      </w:r>
      <w:r w:rsidRPr="000C6C54"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  <w:tab/>
      </w:r>
      <w:r w:rsidRPr="000C6C54"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  <w:tab/>
      </w:r>
    </w:p>
    <w:p w14:paraId="49E5B3E9" w14:textId="52A2D3BC" w:rsidR="001662E6" w:rsidRPr="000C6C54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Kamera:</w:t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</w:t>
      </w:r>
      <w:r w:rsidRPr="000C6C54">
        <w:rPr>
          <w:rStyle w:val="None"/>
          <w:rFonts w:ascii="Verdana" w:hAnsi="Verdana"/>
          <w:sz w:val="17"/>
          <w:szCs w:val="17"/>
        </w:rPr>
        <w:t xml:space="preserve">  </w:t>
      </w:r>
      <w:r w:rsidRPr="000C6C54">
        <w:rPr>
          <w:rStyle w:val="None"/>
          <w:rFonts w:ascii="Verdana" w:hAnsi="Verdana"/>
          <w:sz w:val="17"/>
          <w:szCs w:val="17"/>
        </w:rPr>
        <w:tab/>
      </w:r>
      <w:r w:rsidR="00B34936" w:rsidRPr="000C6C54">
        <w:rPr>
          <w:rStyle w:val="None"/>
          <w:rFonts w:ascii="Verdana" w:hAnsi="Verdana"/>
          <w:sz w:val="17"/>
          <w:szCs w:val="17"/>
        </w:rPr>
        <w:t>Yorick Le Saux</w:t>
      </w:r>
    </w:p>
    <w:p w14:paraId="2797CFD9" w14:textId="2166DFA0" w:rsidR="00602A1E" w:rsidRPr="000C6C54" w:rsidRDefault="00855740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Střih</w:t>
      </w:r>
      <w:r w:rsidR="00602A1E"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</w:t>
      </w:r>
      <w:r w:rsidR="00602A1E"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602A1E"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B34936" w:rsidRPr="000C6C54">
        <w:rPr>
          <w:rStyle w:val="None"/>
          <w:rFonts w:ascii="Verdana" w:hAnsi="Verdana"/>
          <w:bCs/>
          <w:sz w:val="17"/>
          <w:szCs w:val="17"/>
        </w:rPr>
        <w:t>Marion Monnier</w:t>
      </w:r>
    </w:p>
    <w:p w14:paraId="1037881F" w14:textId="77777777" w:rsidR="00B34936" w:rsidRPr="000C6C54" w:rsidRDefault="009C0276" w:rsidP="00213A4F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Hrají:                                   </w:t>
      </w:r>
      <w:r w:rsidR="00B34936" w:rsidRPr="000C6C54">
        <w:rPr>
          <w:rStyle w:val="None"/>
          <w:rFonts w:ascii="Verdana" w:hAnsi="Verdana"/>
          <w:sz w:val="17"/>
          <w:szCs w:val="17"/>
        </w:rPr>
        <w:t xml:space="preserve">Jude Law, Paul Dano, Alicia Vikander, Jeffrey Wright, Tom Sturridge, Will Keen, Dan Cade,               </w:t>
      </w:r>
    </w:p>
    <w:p w14:paraId="1A4E4700" w14:textId="5554A6C0" w:rsidR="00D875DA" w:rsidRPr="000C6C54" w:rsidRDefault="00B34936" w:rsidP="00213A4F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 w:rsidRPr="000C6C54">
        <w:rPr>
          <w:rStyle w:val="None"/>
          <w:rFonts w:ascii="Verdana" w:hAnsi="Verdana"/>
          <w:sz w:val="17"/>
          <w:szCs w:val="17"/>
        </w:rPr>
        <w:tab/>
      </w:r>
      <w:r w:rsidRPr="000C6C54">
        <w:rPr>
          <w:rStyle w:val="None"/>
          <w:rFonts w:ascii="Verdana" w:hAnsi="Verdana"/>
          <w:sz w:val="17"/>
          <w:szCs w:val="17"/>
        </w:rPr>
        <w:tab/>
      </w:r>
      <w:r w:rsidRPr="000C6C54">
        <w:rPr>
          <w:rStyle w:val="None"/>
          <w:rFonts w:ascii="Verdana" w:hAnsi="Verdana"/>
          <w:sz w:val="17"/>
          <w:szCs w:val="17"/>
        </w:rPr>
        <w:tab/>
      </w:r>
      <w:r w:rsidRPr="000C6C54">
        <w:rPr>
          <w:rStyle w:val="None"/>
          <w:rFonts w:ascii="Verdana" w:hAnsi="Verdana"/>
          <w:sz w:val="17"/>
          <w:szCs w:val="17"/>
        </w:rPr>
        <w:tab/>
        <w:t>Andris Keišs, Anton Lytvynov, Sergey Podymin a další</w:t>
      </w:r>
      <w:r w:rsidR="00E50D3D" w:rsidRPr="000C6C54">
        <w:rPr>
          <w:rStyle w:val="None"/>
          <w:rFonts w:ascii="Verdana" w:hAnsi="Verdana"/>
          <w:sz w:val="17"/>
          <w:szCs w:val="17"/>
        </w:rPr>
        <w:t xml:space="preserve">                         </w:t>
      </w:r>
    </w:p>
    <w:p w14:paraId="6B723A80" w14:textId="45050059" w:rsidR="001662E6" w:rsidRPr="000C6C54" w:rsidRDefault="009C0276" w:rsidP="00D875DA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Internet:                             </w:t>
      </w:r>
      <w:hyperlink r:id="rId7" w:history="1">
        <w:r w:rsidR="00B34936" w:rsidRPr="000C6C54">
          <w:rPr>
            <w:rStyle w:val="Hypertextovodkaz"/>
            <w:rFonts w:ascii="Verdana" w:hAnsi="Verdana" w:cs="Calibri"/>
            <w:sz w:val="17"/>
            <w:szCs w:val="17"/>
          </w:rPr>
          <w:t>https://www.bioscop.cz/filmy/carodej-z-kremlu</w:t>
        </w:r>
      </w:hyperlink>
    </w:p>
    <w:p w14:paraId="2F8C5837" w14:textId="50E6E5A6" w:rsidR="001A7347" w:rsidRPr="000C6C54" w:rsidRDefault="009C0276">
      <w:pPr>
        <w:pStyle w:val="plotpar"/>
        <w:spacing w:before="0" w:after="0"/>
        <w:rPr>
          <w:rFonts w:ascii="Verdana" w:hAnsi="Verdana"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 w:rsidR="00B34936"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railer</w:t>
      </w: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Pr="000C6C54">
        <w:rPr>
          <w:rStyle w:val="None"/>
          <w:rFonts w:ascii="Verdana" w:hAnsi="Verdana"/>
          <w:sz w:val="17"/>
          <w:szCs w:val="17"/>
        </w:rPr>
        <w:t xml:space="preserve"> </w:t>
      </w:r>
      <w:r w:rsidRPr="000C6C54">
        <w:rPr>
          <w:rStyle w:val="None"/>
          <w:rFonts w:ascii="Verdana" w:hAnsi="Verdana"/>
          <w:sz w:val="17"/>
          <w:szCs w:val="17"/>
        </w:rPr>
        <w:tab/>
      </w:r>
      <w:r w:rsidRPr="000C6C54">
        <w:rPr>
          <w:rStyle w:val="None"/>
          <w:rFonts w:ascii="Verdana" w:hAnsi="Verdana"/>
          <w:sz w:val="17"/>
          <w:szCs w:val="17"/>
        </w:rPr>
        <w:tab/>
      </w:r>
      <w:r w:rsidRPr="000C6C54">
        <w:rPr>
          <w:rStyle w:val="None"/>
          <w:rFonts w:ascii="Verdana" w:hAnsi="Verdana" w:cs="Calibri"/>
          <w:sz w:val="17"/>
          <w:szCs w:val="17"/>
        </w:rPr>
        <w:tab/>
      </w:r>
      <w:hyperlink r:id="rId8" w:history="1">
        <w:r w:rsidR="00B34936" w:rsidRPr="000C6C54">
          <w:rPr>
            <w:rStyle w:val="Hypertextovodkaz"/>
            <w:rFonts w:ascii="Verdana" w:hAnsi="Verdana"/>
            <w:sz w:val="17"/>
            <w:szCs w:val="17"/>
          </w:rPr>
          <w:t>https://youtu.be/AiPY-diYNX4</w:t>
        </w:r>
      </w:hyperlink>
    </w:p>
    <w:p w14:paraId="62CA7114" w14:textId="16B822C1" w:rsidR="00701D7C" w:rsidRPr="00B34936" w:rsidRDefault="009C0276" w:rsidP="007D1143">
      <w:pPr>
        <w:pStyle w:val="plotpar"/>
        <w:spacing w:before="0" w:after="0"/>
        <w:rPr>
          <w:rFonts w:ascii="Verdana" w:hAnsi="Verdana"/>
          <w:b/>
          <w:bCs/>
          <w:sz w:val="17"/>
          <w:szCs w:val="17"/>
        </w:rPr>
      </w:pPr>
      <w:r w:rsidRPr="000C6C54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Materiály ke stažení pod složkou filmu: </w:t>
      </w:r>
      <w:hyperlink r:id="rId9" w:anchor="fHAXwk_x2mafXORzaO5iZQ/folder/E7hHHS4K" w:history="1">
        <w:r w:rsidR="00B34936" w:rsidRPr="000C6C54">
          <w:rPr>
            <w:rStyle w:val="Hypertextovodkaz"/>
            <w:rFonts w:ascii="Verdana" w:hAnsi="Verdana"/>
            <w:sz w:val="17"/>
            <w:szCs w:val="17"/>
          </w:rPr>
          <w:t>https://mega.nz/folder/typF0Y6B#fHAXwk_x2mafXORzaO5iZQ/folder/E7hHHS4K</w:t>
        </w:r>
      </w:hyperlink>
    </w:p>
    <w:p w14:paraId="542778C9" w14:textId="77777777" w:rsidR="00701D7C" w:rsidRPr="005B0091" w:rsidRDefault="00701D7C" w:rsidP="00701D7C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9518CF7" w14:textId="77777777" w:rsidR="00701D7C" w:rsidRDefault="00701D7C" w:rsidP="00701D7C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2DBE460" w14:textId="37CF24AB" w:rsidR="001662E6" w:rsidRDefault="009C0276" w:rsidP="007D1143">
      <w:pPr>
        <w:pStyle w:val="plotpar"/>
        <w:spacing w:before="0" w:after="0"/>
      </w:pPr>
      <w:r>
        <w:rPr>
          <w:rStyle w:val="None"/>
        </w:rPr>
        <w:tab/>
      </w:r>
    </w:p>
    <w:sectPr w:rsidR="001662E6">
      <w:headerReference w:type="default" r:id="rId10"/>
      <w:footerReference w:type="default" r:id="rId11"/>
      <w:pgSz w:w="11900" w:h="16840"/>
      <w:pgMar w:top="1134" w:right="567" w:bottom="102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9593" w14:textId="77777777" w:rsidR="008F0346" w:rsidRDefault="008F0346">
      <w:r>
        <w:separator/>
      </w:r>
    </w:p>
  </w:endnote>
  <w:endnote w:type="continuationSeparator" w:id="0">
    <w:p w14:paraId="5FA03AB8" w14:textId="77777777" w:rsidR="008F0346" w:rsidRDefault="008F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52A" w14:textId="77777777" w:rsidR="001662E6" w:rsidRDefault="009C0276">
    <w:pPr>
      <w:pStyle w:val="Zpat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AQS, a.s., divize BIOSCOP, Na Klikovce 367/7, 140 00 Praha 4, IČO 26155273, DIČ CZ-26155273</w:t>
    </w:r>
  </w:p>
  <w:p w14:paraId="526C22FF" w14:textId="77777777" w:rsidR="001662E6" w:rsidRDefault="009C0276">
    <w:pPr>
      <w:pStyle w:val="Zpat"/>
      <w:jc w:val="center"/>
    </w:pPr>
    <w:hyperlink r:id="rId1" w:history="1">
      <w:r>
        <w:rPr>
          <w:rStyle w:val="Hyperlink0"/>
        </w:rPr>
        <w:t>info@bioscop.cz</w:t>
      </w:r>
    </w:hyperlink>
    <w:r>
      <w:rPr>
        <w:rStyle w:val="None"/>
        <w:rFonts w:ascii="Verdana" w:hAnsi="Verdana"/>
        <w:sz w:val="16"/>
        <w:szCs w:val="16"/>
      </w:rPr>
      <w:t>, Tel.: +420-221 436 323, +420-221 436 325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7B13" w14:textId="77777777" w:rsidR="008F0346" w:rsidRDefault="008F0346">
      <w:r>
        <w:separator/>
      </w:r>
    </w:p>
  </w:footnote>
  <w:footnote w:type="continuationSeparator" w:id="0">
    <w:p w14:paraId="29647008" w14:textId="77777777" w:rsidR="008F0346" w:rsidRDefault="008F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229" w14:textId="08E33D09" w:rsidR="001D5306" w:rsidRPr="001D5306" w:rsidRDefault="009C0276" w:rsidP="001D5306">
    <w:pPr>
      <w:pStyle w:val="Nadpis4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EDBC7CD" wp14:editId="008CE69B">
          <wp:extent cx="1184011" cy="215299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011" cy="215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  <w:b w:val="0"/>
        <w:bCs w:val="0"/>
        <w:sz w:val="28"/>
        <w:szCs w:val="28"/>
      </w:rPr>
      <w:t xml:space="preserve">                      DISTRIBUČNÍ LIST</w:t>
    </w:r>
    <w:r>
      <w:rPr>
        <w:rFonts w:ascii="Calibri" w:hAnsi="Calibri"/>
      </w:rPr>
      <w:t xml:space="preserve">        </w:t>
    </w:r>
    <w:r>
      <w:rPr>
        <w:sz w:val="20"/>
        <w:szCs w:val="20"/>
      </w:rPr>
      <w:t>D 2</w:t>
    </w:r>
    <w:r w:rsidR="0047540E">
      <w:rPr>
        <w:sz w:val="20"/>
        <w:szCs w:val="20"/>
      </w:rPr>
      <w:t>6</w:t>
    </w:r>
    <w:r w:rsidR="001D5306">
      <w:rPr>
        <w:sz w:val="20"/>
        <w:szCs w:val="20"/>
      </w:rPr>
      <w:t> </w:t>
    </w:r>
    <w:r>
      <w:rPr>
        <w:sz w:val="20"/>
        <w:szCs w:val="20"/>
      </w:rPr>
      <w:t>0</w:t>
    </w:r>
    <w:r w:rsidR="0047540E">
      <w:rPr>
        <w:sz w:val="20"/>
        <w:szCs w:val="20"/>
      </w:rPr>
      <w:t>07</w:t>
    </w:r>
  </w:p>
  <w:p w14:paraId="66E5936D" w14:textId="77777777" w:rsidR="001662E6" w:rsidRDefault="001662E6"/>
  <w:p w14:paraId="1055BC94" w14:textId="77777777" w:rsidR="001662E6" w:rsidRDefault="009C0276">
    <w:pPr>
      <w:pStyle w:val="Zhlav"/>
    </w:pPr>
    <w:r>
      <w:rPr>
        <w:rFonts w:ascii="Calibri" w:hAnsi="Calibri"/>
      </w:rP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E6"/>
    <w:rsid w:val="00033F83"/>
    <w:rsid w:val="00071FA4"/>
    <w:rsid w:val="000B4311"/>
    <w:rsid w:val="000C6C54"/>
    <w:rsid w:val="00156E9F"/>
    <w:rsid w:val="001662E6"/>
    <w:rsid w:val="001A7347"/>
    <w:rsid w:val="001B5F89"/>
    <w:rsid w:val="001D5306"/>
    <w:rsid w:val="001F1B82"/>
    <w:rsid w:val="001F48E6"/>
    <w:rsid w:val="002065EC"/>
    <w:rsid w:val="00213A4F"/>
    <w:rsid w:val="00223B71"/>
    <w:rsid w:val="002256D6"/>
    <w:rsid w:val="00227F27"/>
    <w:rsid w:val="00230E00"/>
    <w:rsid w:val="002379B5"/>
    <w:rsid w:val="002952EB"/>
    <w:rsid w:val="002A1759"/>
    <w:rsid w:val="002B34FC"/>
    <w:rsid w:val="00323EA4"/>
    <w:rsid w:val="0035595F"/>
    <w:rsid w:val="003E1755"/>
    <w:rsid w:val="00472513"/>
    <w:rsid w:val="0047540E"/>
    <w:rsid w:val="004C5FE9"/>
    <w:rsid w:val="005A4D07"/>
    <w:rsid w:val="005A52BF"/>
    <w:rsid w:val="005B0091"/>
    <w:rsid w:val="005F4F7C"/>
    <w:rsid w:val="00602A1E"/>
    <w:rsid w:val="00612909"/>
    <w:rsid w:val="0062501E"/>
    <w:rsid w:val="00625A37"/>
    <w:rsid w:val="006570ED"/>
    <w:rsid w:val="0068260D"/>
    <w:rsid w:val="006C0FBE"/>
    <w:rsid w:val="00701D7C"/>
    <w:rsid w:val="007A4431"/>
    <w:rsid w:val="007D1143"/>
    <w:rsid w:val="00853602"/>
    <w:rsid w:val="00855740"/>
    <w:rsid w:val="00880BF4"/>
    <w:rsid w:val="008E5655"/>
    <w:rsid w:val="008F0346"/>
    <w:rsid w:val="00915421"/>
    <w:rsid w:val="009C0276"/>
    <w:rsid w:val="009C41E8"/>
    <w:rsid w:val="00A4668B"/>
    <w:rsid w:val="00A62C96"/>
    <w:rsid w:val="00A9472A"/>
    <w:rsid w:val="00AA4A62"/>
    <w:rsid w:val="00AE1096"/>
    <w:rsid w:val="00B34936"/>
    <w:rsid w:val="00BB37A8"/>
    <w:rsid w:val="00BF1F1E"/>
    <w:rsid w:val="00C01F95"/>
    <w:rsid w:val="00C61254"/>
    <w:rsid w:val="00CE3F29"/>
    <w:rsid w:val="00D47010"/>
    <w:rsid w:val="00D615DF"/>
    <w:rsid w:val="00D81793"/>
    <w:rsid w:val="00D8478A"/>
    <w:rsid w:val="00D875DA"/>
    <w:rsid w:val="00E22227"/>
    <w:rsid w:val="00E47D4B"/>
    <w:rsid w:val="00E50D3D"/>
    <w:rsid w:val="00F17F66"/>
    <w:rsid w:val="00F4771A"/>
    <w:rsid w:val="00F57898"/>
    <w:rsid w:val="00F64AE4"/>
    <w:rsid w:val="00F93DB8"/>
    <w:rsid w:val="00FD534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B00"/>
  <w15:docId w15:val="{8DF90EBA-AF1F-484A-8AF9-AB0AEAD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next w:val="Normln"/>
    <w:uiPriority w:val="9"/>
    <w:unhideWhenUsed/>
    <w:qFormat/>
    <w:pPr>
      <w:keepNext/>
      <w:jc w:val="center"/>
      <w:outlineLvl w:val="3"/>
    </w:pPr>
    <w:rPr>
      <w:rFonts w:ascii="Verdana" w:hAnsi="Verdana" w:cs="Arial Unicode MS"/>
      <w:b/>
      <w:bCs/>
      <w:color w:val="000000"/>
      <w:sz w:val="60"/>
      <w:szCs w:val="60"/>
      <w:u w:color="000000"/>
      <w14:shadow w14:blurRad="0" w14:dist="48577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outline w:val="0"/>
      <w:color w:val="000000"/>
      <w:sz w:val="16"/>
      <w:szCs w:val="16"/>
      <w:u w:val="none" w:color="000000"/>
    </w:rPr>
  </w:style>
  <w:style w:type="paragraph" w:customStyle="1" w:styleId="plotpar">
    <w:name w:val="plotpa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Verdana" w:eastAsia="Verdana" w:hAnsi="Verdana" w:cs="Verdana"/>
      <w:outline w:val="0"/>
      <w:color w:val="0000FF"/>
      <w:sz w:val="17"/>
      <w:szCs w:val="17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602A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2A1E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0091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71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iPY-diYNX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oscop.cz/filmy/carodej-z-kreml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ga.nz/folder/typF0Y6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c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Pospíšilová</dc:creator>
  <cp:lastModifiedBy>Vojtěch Marek</cp:lastModifiedBy>
  <cp:revision>11</cp:revision>
  <cp:lastPrinted>2025-11-07T06:54:00Z</cp:lastPrinted>
  <dcterms:created xsi:type="dcterms:W3CDTF">2026-01-08T09:26:00Z</dcterms:created>
  <dcterms:modified xsi:type="dcterms:W3CDTF">2026-01-14T18:25:00Z</dcterms:modified>
</cp:coreProperties>
</file>