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B995E" w14:textId="77777777" w:rsidR="00C263B3" w:rsidRDefault="00C263B3" w:rsidP="00C263B3">
      <w:pPr>
        <w:pStyle w:val="Bezmeze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Ve filmu Prezidentka uslyšíte písničku od Chinaski</w:t>
      </w:r>
    </w:p>
    <w:p w14:paraId="0DD3E7C1" w14:textId="77777777" w:rsidR="00C263B3" w:rsidRDefault="00C263B3" w:rsidP="00AA196D">
      <w:pPr>
        <w:pStyle w:val="Bezmezer"/>
        <w:jc w:val="center"/>
        <w:rPr>
          <w:rFonts w:asciiTheme="minorHAnsi" w:hAnsiTheme="minorHAnsi" w:cstheme="minorHAnsi"/>
          <w:b/>
          <w:bCs/>
          <w:color w:val="000000" w:themeColor="text1"/>
          <w:sz w:val="32"/>
          <w:szCs w:val="32"/>
        </w:rPr>
      </w:pPr>
    </w:p>
    <w:p w14:paraId="4A15228F" w14:textId="4CD9C4BF" w:rsidR="00C263B3" w:rsidRDefault="00C263B3" w:rsidP="006B1E4F">
      <w:pPr>
        <w:pStyle w:val="Bezmezer"/>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 xml:space="preserve">Brzy do kin vstoupí snímek Prezidentka, který má jako každý správný film také svoji ústřední píseň. Tuto romantickou komedii doplnil song Dvě srdce vejpůl, který během covidu složila kapela Chinaski. „Tvůrcům pak zapadla do filmu, to jsem moc rád,“ řekl </w:t>
      </w:r>
      <w:r w:rsidR="006B1E4F">
        <w:rPr>
          <w:rFonts w:asciiTheme="minorHAnsi" w:hAnsiTheme="minorHAnsi" w:cstheme="minorHAnsi"/>
          <w:b/>
          <w:bCs/>
          <w:color w:val="000000" w:themeColor="text1"/>
          <w:sz w:val="24"/>
          <w:szCs w:val="24"/>
        </w:rPr>
        <w:t xml:space="preserve">zpěvák </w:t>
      </w:r>
      <w:r>
        <w:rPr>
          <w:rFonts w:asciiTheme="minorHAnsi" w:hAnsiTheme="minorHAnsi" w:cstheme="minorHAnsi"/>
          <w:b/>
          <w:bCs/>
          <w:color w:val="000000" w:themeColor="text1"/>
          <w:sz w:val="24"/>
          <w:szCs w:val="24"/>
        </w:rPr>
        <w:t>Michal Malátný.</w:t>
      </w:r>
    </w:p>
    <w:p w14:paraId="3102A6BC" w14:textId="4572ED45" w:rsidR="00C263B3" w:rsidRDefault="00C263B3" w:rsidP="006B1E4F">
      <w:pPr>
        <w:pStyle w:val="Bezmezer"/>
        <w:rPr>
          <w:rFonts w:asciiTheme="minorHAnsi" w:hAnsiTheme="minorHAnsi" w:cstheme="minorHAnsi"/>
          <w:b/>
          <w:bCs/>
          <w:color w:val="000000" w:themeColor="text1"/>
          <w:sz w:val="24"/>
          <w:szCs w:val="24"/>
        </w:rPr>
      </w:pPr>
    </w:p>
    <w:p w14:paraId="78151748" w14:textId="29C27DA2" w:rsidR="00D465FF" w:rsidRPr="00D465FF" w:rsidRDefault="00D465FF" w:rsidP="006B1E4F">
      <w:pPr>
        <w:rPr>
          <w:sz w:val="24"/>
          <w:szCs w:val="24"/>
        </w:rPr>
      </w:pPr>
      <w:r w:rsidRPr="00D465FF">
        <w:rPr>
          <w:rFonts w:cstheme="minorHAnsi"/>
          <w:b/>
          <w:bCs/>
          <w:color w:val="000000" w:themeColor="text1"/>
          <w:sz w:val="24"/>
          <w:szCs w:val="24"/>
        </w:rPr>
        <w:t xml:space="preserve"> </w:t>
      </w:r>
      <w:r w:rsidRPr="00D465FF">
        <w:rPr>
          <w:rFonts w:cstheme="minorHAnsi"/>
          <w:b/>
          <w:bCs/>
          <w:i/>
          <w:color w:val="000000" w:themeColor="text1"/>
          <w:sz w:val="24"/>
          <w:szCs w:val="24"/>
        </w:rPr>
        <w:t>„</w:t>
      </w:r>
      <w:r w:rsidRPr="00D465FF">
        <w:rPr>
          <w:i/>
          <w:sz w:val="24"/>
          <w:szCs w:val="24"/>
        </w:rPr>
        <w:t xml:space="preserve">Natočit klip v kulisách Staré Prahy byl nápad režiséra Jakuba Mahdala, se kterým poslední léta spolupracujeme. Je nesmírně šikovný, máme v něj </w:t>
      </w:r>
      <w:r w:rsidR="006B1E4F">
        <w:rPr>
          <w:i/>
          <w:sz w:val="24"/>
          <w:szCs w:val="24"/>
        </w:rPr>
        <w:t xml:space="preserve">velkou </w:t>
      </w:r>
      <w:r w:rsidRPr="00D465FF">
        <w:rPr>
          <w:i/>
          <w:sz w:val="24"/>
          <w:szCs w:val="24"/>
        </w:rPr>
        <w:t xml:space="preserve">důvěru, </w:t>
      </w:r>
      <w:r w:rsidR="006B1E4F">
        <w:rPr>
          <w:i/>
          <w:sz w:val="24"/>
          <w:szCs w:val="24"/>
        </w:rPr>
        <w:t>což jsem</w:t>
      </w:r>
      <w:r w:rsidRPr="00D465FF">
        <w:rPr>
          <w:i/>
          <w:sz w:val="24"/>
          <w:szCs w:val="24"/>
        </w:rPr>
        <w:t xml:space="preserve"> </w:t>
      </w:r>
      <w:r w:rsidR="006B1E4F">
        <w:rPr>
          <w:i/>
          <w:sz w:val="24"/>
          <w:szCs w:val="24"/>
        </w:rPr>
        <w:t xml:space="preserve">u </w:t>
      </w:r>
      <w:r w:rsidRPr="00D465FF">
        <w:rPr>
          <w:i/>
          <w:sz w:val="24"/>
          <w:szCs w:val="24"/>
        </w:rPr>
        <w:t>jiných režisérů nezažil. Dáme mu písničku a necháme ho natočit, co chce. A zatím to dopadlo vždycky dobře. Že se to tady potkalo s filmem, je nádherná náhoda,“</w:t>
      </w:r>
      <w:r w:rsidRPr="00D465FF">
        <w:rPr>
          <w:sz w:val="24"/>
          <w:szCs w:val="24"/>
        </w:rPr>
        <w:t xml:space="preserve"> vysvětlil zpěvák </w:t>
      </w:r>
      <w:r w:rsidRPr="00D465FF">
        <w:rPr>
          <w:b/>
          <w:sz w:val="24"/>
          <w:szCs w:val="24"/>
        </w:rPr>
        <w:t>Michal Malátný</w:t>
      </w:r>
      <w:r w:rsidRPr="00D465FF">
        <w:rPr>
          <w:sz w:val="24"/>
          <w:szCs w:val="24"/>
        </w:rPr>
        <w:t>.</w:t>
      </w:r>
    </w:p>
    <w:p w14:paraId="0F8196DE" w14:textId="7749FE38" w:rsidR="00D465FF" w:rsidRPr="00D465FF" w:rsidRDefault="00D465FF" w:rsidP="006B1E4F">
      <w:pPr>
        <w:rPr>
          <w:sz w:val="24"/>
          <w:szCs w:val="24"/>
        </w:rPr>
      </w:pPr>
      <w:r w:rsidRPr="00D465FF">
        <w:rPr>
          <w:sz w:val="24"/>
          <w:szCs w:val="24"/>
        </w:rPr>
        <w:t xml:space="preserve">Píseň Dvě srdce vejpůl vznikla během covidové pandemie. </w:t>
      </w:r>
      <w:r w:rsidRPr="00D465FF">
        <w:rPr>
          <w:i/>
          <w:sz w:val="24"/>
          <w:szCs w:val="24"/>
        </w:rPr>
        <w:t>„S </w:t>
      </w:r>
      <w:proofErr w:type="spellStart"/>
      <w:r w:rsidRPr="00D465FF">
        <w:rPr>
          <w:i/>
          <w:sz w:val="24"/>
          <w:szCs w:val="24"/>
        </w:rPr>
        <w:t>klukama</w:t>
      </w:r>
      <w:proofErr w:type="spellEnd"/>
      <w:r w:rsidRPr="00D465FF">
        <w:rPr>
          <w:i/>
          <w:sz w:val="24"/>
          <w:szCs w:val="24"/>
        </w:rPr>
        <w:t xml:space="preserve"> jsme se scházeli, skládali a vymysleli během toho období spoustu písniček na desku. Dvě srdce vejpůl úplně nejdřív uzrály a najednou to byla píseň, která byla hotová. Byli jsme z ní nadšení,“</w:t>
      </w:r>
      <w:r w:rsidRPr="00D465FF">
        <w:rPr>
          <w:sz w:val="24"/>
          <w:szCs w:val="24"/>
        </w:rPr>
        <w:t xml:space="preserve"> dodal lídr kapely Chinaski o songu, který je pro něj hodně osobní.</w:t>
      </w:r>
    </w:p>
    <w:p w14:paraId="6D54F18F" w14:textId="4A6EBB3D" w:rsidR="00D465FF" w:rsidRDefault="00D465FF" w:rsidP="006B1E4F">
      <w:pPr>
        <w:rPr>
          <w:sz w:val="24"/>
          <w:szCs w:val="24"/>
        </w:rPr>
      </w:pPr>
      <w:r w:rsidRPr="006B1E4F">
        <w:rPr>
          <w:i/>
          <w:sz w:val="24"/>
          <w:szCs w:val="24"/>
        </w:rPr>
        <w:t>„Nesmírně rád chodím v noci po městě a čím to město méně znám, tím líp. Když v něm zabloudím, tak jsem šťastný. A tahle píseň je o tom, že my chlapi se někdy prostě musíme sebrat a jít, jako kdybychom měli boty toulavý. A neznamená to, že nemiluj</w:t>
      </w:r>
      <w:r w:rsidR="006B1E4F">
        <w:rPr>
          <w:i/>
          <w:sz w:val="24"/>
          <w:szCs w:val="24"/>
        </w:rPr>
        <w:t>eme</w:t>
      </w:r>
      <w:r w:rsidRPr="006B1E4F">
        <w:rPr>
          <w:i/>
          <w:sz w:val="24"/>
          <w:szCs w:val="24"/>
        </w:rPr>
        <w:t>, že se nevrátím</w:t>
      </w:r>
      <w:r w:rsidR="006B1E4F">
        <w:rPr>
          <w:i/>
          <w:sz w:val="24"/>
          <w:szCs w:val="24"/>
        </w:rPr>
        <w:t>e</w:t>
      </w:r>
      <w:r w:rsidRPr="006B1E4F">
        <w:rPr>
          <w:i/>
          <w:sz w:val="24"/>
          <w:szCs w:val="24"/>
        </w:rPr>
        <w:t>, ale někdy prostě musím</w:t>
      </w:r>
      <w:r w:rsidR="006B1E4F">
        <w:rPr>
          <w:i/>
          <w:sz w:val="24"/>
          <w:szCs w:val="24"/>
        </w:rPr>
        <w:t>e</w:t>
      </w:r>
      <w:r w:rsidRPr="006B1E4F">
        <w:rPr>
          <w:i/>
          <w:sz w:val="24"/>
          <w:szCs w:val="24"/>
        </w:rPr>
        <w:t xml:space="preserve"> někde o samotě  prožít nějaký čas, zklidnit se a srovnat si věci v hlavě,“</w:t>
      </w:r>
      <w:r>
        <w:rPr>
          <w:sz w:val="24"/>
          <w:szCs w:val="24"/>
        </w:rPr>
        <w:t xml:space="preserve"> dodal Malátný.</w:t>
      </w:r>
    </w:p>
    <w:p w14:paraId="6CA13A47" w14:textId="7A7E15AD" w:rsidR="00D465FF" w:rsidRDefault="00D465FF" w:rsidP="006B1E4F">
      <w:pPr>
        <w:rPr>
          <w:color w:val="000000" w:themeColor="text1"/>
          <w:sz w:val="24"/>
          <w:szCs w:val="24"/>
        </w:rPr>
      </w:pPr>
      <w:r>
        <w:rPr>
          <w:sz w:val="24"/>
          <w:szCs w:val="24"/>
        </w:rPr>
        <w:t xml:space="preserve">Snímek Prezidentka přijde do kin už 23. června </w:t>
      </w:r>
      <w:r w:rsidR="006B1E4F">
        <w:rPr>
          <w:sz w:val="24"/>
          <w:szCs w:val="24"/>
        </w:rPr>
        <w:t xml:space="preserve">a představí v hlavních rolích </w:t>
      </w:r>
      <w:r w:rsidR="006B1E4F" w:rsidRPr="006B1E4F">
        <w:rPr>
          <w:b/>
          <w:sz w:val="24"/>
          <w:szCs w:val="24"/>
        </w:rPr>
        <w:t>Aňu Geislerovou</w:t>
      </w:r>
      <w:r w:rsidR="006B1E4F">
        <w:rPr>
          <w:sz w:val="24"/>
          <w:szCs w:val="24"/>
        </w:rPr>
        <w:t xml:space="preserve"> a </w:t>
      </w:r>
      <w:r w:rsidR="006B1E4F" w:rsidRPr="006B1E4F">
        <w:rPr>
          <w:b/>
          <w:sz w:val="24"/>
          <w:szCs w:val="24"/>
        </w:rPr>
        <w:t>Ondřeje Vetchého</w:t>
      </w:r>
      <w:r w:rsidR="006B1E4F">
        <w:rPr>
          <w:sz w:val="24"/>
          <w:szCs w:val="24"/>
        </w:rPr>
        <w:t xml:space="preserve">. Za scénářem a režií stojí </w:t>
      </w:r>
      <w:r w:rsidR="006B1E4F" w:rsidRPr="006B1E4F">
        <w:rPr>
          <w:b/>
          <w:sz w:val="24"/>
          <w:szCs w:val="24"/>
        </w:rPr>
        <w:t>Rudolf Havlík</w:t>
      </w:r>
      <w:r w:rsidR="006B1E4F">
        <w:rPr>
          <w:sz w:val="24"/>
          <w:szCs w:val="24"/>
        </w:rPr>
        <w:t xml:space="preserve">, film produkuje společnost </w:t>
      </w:r>
      <w:r w:rsidR="006B1E4F" w:rsidRPr="00C16EF6">
        <w:rPr>
          <w:color w:val="000000" w:themeColor="text1"/>
          <w:sz w:val="24"/>
          <w:szCs w:val="24"/>
        </w:rPr>
        <w:t>Marlene Film</w:t>
      </w:r>
      <w:r w:rsidR="006B1E4F">
        <w:rPr>
          <w:color w:val="000000" w:themeColor="text1"/>
          <w:sz w:val="24"/>
          <w:szCs w:val="24"/>
        </w:rPr>
        <w:t xml:space="preserve"> </w:t>
      </w:r>
      <w:proofErr w:type="spellStart"/>
      <w:r w:rsidR="006B1E4F">
        <w:rPr>
          <w:color w:val="000000" w:themeColor="text1"/>
          <w:sz w:val="24"/>
          <w:szCs w:val="24"/>
        </w:rPr>
        <w:t>Production</w:t>
      </w:r>
      <w:proofErr w:type="spellEnd"/>
      <w:r w:rsidR="006B1E4F" w:rsidRPr="00C16EF6">
        <w:rPr>
          <w:color w:val="000000" w:themeColor="text1"/>
          <w:sz w:val="24"/>
          <w:szCs w:val="24"/>
        </w:rPr>
        <w:t>,</w:t>
      </w:r>
      <w:r w:rsidR="006B1E4F">
        <w:rPr>
          <w:color w:val="000000" w:themeColor="text1"/>
          <w:sz w:val="24"/>
          <w:szCs w:val="24"/>
        </w:rPr>
        <w:t xml:space="preserve"> distributorem je společnost </w:t>
      </w:r>
      <w:proofErr w:type="spellStart"/>
      <w:r w:rsidR="006B1E4F">
        <w:rPr>
          <w:color w:val="000000" w:themeColor="text1"/>
          <w:sz w:val="24"/>
          <w:szCs w:val="24"/>
        </w:rPr>
        <w:t>Bioscop</w:t>
      </w:r>
      <w:proofErr w:type="spellEnd"/>
      <w:r w:rsidR="006B1E4F">
        <w:rPr>
          <w:color w:val="000000" w:themeColor="text1"/>
          <w:sz w:val="24"/>
          <w:szCs w:val="24"/>
        </w:rPr>
        <w:t>.</w:t>
      </w:r>
    </w:p>
    <w:p w14:paraId="2C8A1E5A" w14:textId="77777777" w:rsidR="0038110A" w:rsidRDefault="0038110A" w:rsidP="0038110A">
      <w:pPr>
        <w:pStyle w:val="Bezmezer"/>
        <w:rPr>
          <w:rFonts w:asciiTheme="minorHAnsi" w:hAnsiTheme="minorHAnsi" w:cstheme="minorHAnsi"/>
          <w:sz w:val="24"/>
          <w:szCs w:val="24"/>
        </w:rPr>
      </w:pPr>
    </w:p>
    <w:p w14:paraId="49BB253B" w14:textId="77777777" w:rsidR="0038110A" w:rsidRPr="00667417" w:rsidRDefault="0038110A" w:rsidP="0038110A">
      <w:pPr>
        <w:pStyle w:val="Bezmezer"/>
        <w:rPr>
          <w:rFonts w:asciiTheme="minorHAnsi" w:hAnsiTheme="minorHAnsi" w:cstheme="minorHAnsi"/>
          <w:sz w:val="24"/>
          <w:szCs w:val="24"/>
        </w:rPr>
      </w:pPr>
    </w:p>
    <w:p w14:paraId="4C10B20D" w14:textId="77777777" w:rsidR="0038110A" w:rsidRDefault="0038110A" w:rsidP="0038110A">
      <w:pPr>
        <w:pStyle w:val="Bezmezer"/>
        <w:rPr>
          <w:rFonts w:asciiTheme="minorHAnsi" w:hAnsiTheme="minorHAnsi" w:cstheme="minorHAnsi"/>
          <w:b/>
          <w:bCs/>
          <w:sz w:val="24"/>
          <w:szCs w:val="24"/>
        </w:rPr>
      </w:pPr>
      <w:r>
        <w:rPr>
          <w:noProof/>
          <w:lang w:eastAsia="cs-CZ"/>
        </w:rPr>
        <w:lastRenderedPageBreak/>
        <w:drawing>
          <wp:anchor distT="0" distB="0" distL="114300" distR="114300" simplePos="0" relativeHeight="251659264" behindDoc="1" locked="0" layoutInCell="1" allowOverlap="1" wp14:anchorId="2152D931" wp14:editId="0262E2AE">
            <wp:simplePos x="0" y="0"/>
            <wp:positionH relativeFrom="margin">
              <wp:posOffset>14605</wp:posOffset>
            </wp:positionH>
            <wp:positionV relativeFrom="paragraph">
              <wp:posOffset>27940</wp:posOffset>
            </wp:positionV>
            <wp:extent cx="2984500" cy="4222750"/>
            <wp:effectExtent l="19050" t="19050" r="6350" b="6350"/>
            <wp:wrapTight wrapText="bothSides">
              <wp:wrapPolygon edited="0">
                <wp:start x="-138" y="-97"/>
                <wp:lineTo x="-138" y="21632"/>
                <wp:lineTo x="21646" y="21632"/>
                <wp:lineTo x="21646" y="-97"/>
                <wp:lineTo x="-138" y="-97"/>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84500" cy="4222750"/>
                    </a:xfrm>
                    <a:prstGeom prst="rect">
                      <a:avLst/>
                    </a:prstGeom>
                    <a:noFill/>
                    <a:ln w="9525">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sz w:val="24"/>
          <w:szCs w:val="24"/>
        </w:rPr>
        <w:t>Synopse filmu:</w:t>
      </w:r>
    </w:p>
    <w:p w14:paraId="378B6960" w14:textId="77777777" w:rsidR="0038110A" w:rsidRDefault="0038110A" w:rsidP="0038110A">
      <w:pPr>
        <w:pStyle w:val="Bezmezer"/>
        <w:jc w:val="both"/>
        <w:rPr>
          <w:rFonts w:asciiTheme="minorHAnsi" w:hAnsiTheme="minorHAnsi" w:cstheme="minorHAnsi"/>
          <w:sz w:val="24"/>
          <w:szCs w:val="24"/>
        </w:rPr>
      </w:pPr>
      <w:r>
        <w:rPr>
          <w:rFonts w:asciiTheme="minorHAnsi" w:hAnsiTheme="minorHAnsi" w:cstheme="minorHAnsi"/>
          <w:sz w:val="24"/>
          <w:szCs w:val="24"/>
        </w:rPr>
        <w:t>Kateřina Čechová (</w:t>
      </w:r>
      <w:r>
        <w:rPr>
          <w:rFonts w:asciiTheme="minorHAnsi" w:hAnsiTheme="minorHAnsi" w:cstheme="minorHAnsi"/>
          <w:b/>
          <w:bCs/>
          <w:sz w:val="24"/>
          <w:szCs w:val="24"/>
        </w:rPr>
        <w:t>Aňa Geislerová</w:t>
      </w:r>
      <w:r>
        <w:rPr>
          <w:rFonts w:asciiTheme="minorHAnsi" w:hAnsiTheme="minorHAnsi" w:cstheme="minorHAnsi"/>
          <w:sz w:val="24"/>
          <w:szCs w:val="24"/>
        </w:rPr>
        <w:t>), historicky první česká prezidentka, má za sebou rok v úřadu. Je zahlcená prací: její program je každý den nabitý k prasknutí. Občas by si chtěla v klidu odpočinout bez pozornosti celé republiky. Jednoho dne se odhodlá k riskantnímu kousku. Vezme si paruku a v dokonalém převleku se v noci potají vytratí z hradu. Plán jí vyjde dokonale. Kateřině se noční dobrodružství inkognito v podhradí mezi lidmi zalíbí. Seznamuje se se sochařem Petrem (</w:t>
      </w:r>
      <w:r>
        <w:rPr>
          <w:rFonts w:asciiTheme="minorHAnsi" w:hAnsiTheme="minorHAnsi" w:cstheme="minorHAnsi"/>
          <w:b/>
          <w:bCs/>
          <w:sz w:val="24"/>
          <w:szCs w:val="24"/>
        </w:rPr>
        <w:t>Ondřej Vetchý</w:t>
      </w:r>
      <w:r>
        <w:rPr>
          <w:rFonts w:asciiTheme="minorHAnsi" w:hAnsiTheme="minorHAnsi" w:cstheme="minorHAnsi"/>
          <w:sz w:val="24"/>
          <w:szCs w:val="24"/>
        </w:rPr>
        <w:t xml:space="preserve">), kvůli kterému se do města vydává každou noc. Petr nemá ani ponětí, kdo okouzlující žena, do které se zamiloval, ve skutečnosti je. Situace se však brzo vymkne kontrole a prezidentčiny noční výlety se provalí. Kateřina se musí hodně snažit, aby si vybojovala právo na lásku, které jí náleží stejně, jako kterémukoliv jinému člověku na světě.    </w:t>
      </w:r>
    </w:p>
    <w:p w14:paraId="7A565ABE" w14:textId="77777777" w:rsidR="0038110A" w:rsidRDefault="0038110A" w:rsidP="0038110A">
      <w:pPr>
        <w:pStyle w:val="Bezmezer"/>
        <w:jc w:val="both"/>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br/>
      </w:r>
    </w:p>
    <w:p w14:paraId="5DE4272E" w14:textId="77777777" w:rsidR="0038110A" w:rsidRDefault="0038110A" w:rsidP="0038110A">
      <w:pPr>
        <w:pStyle w:val="Bezmezer"/>
        <w:jc w:val="both"/>
        <w:rPr>
          <w:rFonts w:asciiTheme="minorHAnsi" w:hAnsiTheme="minorHAnsi" w:cstheme="minorHAnsi"/>
          <w:sz w:val="24"/>
          <w:szCs w:val="24"/>
        </w:rPr>
      </w:pPr>
      <w:r>
        <w:rPr>
          <w:rFonts w:asciiTheme="minorHAnsi" w:hAnsiTheme="minorHAnsi" w:cstheme="minorHAnsi"/>
          <w:sz w:val="24"/>
          <w:szCs w:val="24"/>
        </w:rPr>
        <w:t xml:space="preserve">Romantickou komedii </w:t>
      </w:r>
      <w:r>
        <w:rPr>
          <w:rFonts w:asciiTheme="minorHAnsi" w:hAnsiTheme="minorHAnsi" w:cstheme="minorHAnsi"/>
          <w:i/>
          <w:iCs/>
          <w:sz w:val="24"/>
          <w:szCs w:val="24"/>
        </w:rPr>
        <w:t>Prezidentka</w:t>
      </w:r>
      <w:r>
        <w:rPr>
          <w:rFonts w:asciiTheme="minorHAnsi" w:hAnsiTheme="minorHAnsi" w:cstheme="minorHAnsi"/>
          <w:sz w:val="24"/>
          <w:szCs w:val="24"/>
        </w:rPr>
        <w:t xml:space="preserve"> režíroval </w:t>
      </w:r>
      <w:r>
        <w:rPr>
          <w:rFonts w:asciiTheme="minorHAnsi" w:hAnsiTheme="minorHAnsi" w:cstheme="minorHAnsi"/>
          <w:b/>
          <w:bCs/>
          <w:sz w:val="24"/>
          <w:szCs w:val="24"/>
        </w:rPr>
        <w:t>Rudolf Havlík</w:t>
      </w:r>
      <w:r>
        <w:rPr>
          <w:rFonts w:asciiTheme="minorHAnsi" w:hAnsiTheme="minorHAnsi" w:cstheme="minorHAnsi"/>
          <w:sz w:val="24"/>
          <w:szCs w:val="24"/>
        </w:rPr>
        <w:t xml:space="preserve">, který si přízeň diváků získal již filmem </w:t>
      </w:r>
      <w:r>
        <w:rPr>
          <w:rFonts w:asciiTheme="minorHAnsi" w:hAnsiTheme="minorHAnsi" w:cstheme="minorHAnsi"/>
          <w:i/>
          <w:iCs/>
          <w:sz w:val="24"/>
          <w:szCs w:val="24"/>
        </w:rPr>
        <w:t>Pohádky pro Emu</w:t>
      </w:r>
      <w:r>
        <w:rPr>
          <w:rFonts w:asciiTheme="minorHAnsi" w:hAnsiTheme="minorHAnsi" w:cstheme="minorHAnsi"/>
          <w:sz w:val="24"/>
          <w:szCs w:val="24"/>
        </w:rPr>
        <w:t xml:space="preserve"> (2016). Do hlavních rolí obsadil zkušené a oblíbené herecké hvězdy </w:t>
      </w:r>
      <w:r>
        <w:rPr>
          <w:rFonts w:asciiTheme="minorHAnsi" w:hAnsiTheme="minorHAnsi" w:cstheme="minorHAnsi"/>
          <w:b/>
          <w:bCs/>
          <w:sz w:val="24"/>
          <w:szCs w:val="24"/>
        </w:rPr>
        <w:t>Aňu Geislerovou</w:t>
      </w:r>
      <w:r>
        <w:rPr>
          <w:rFonts w:asciiTheme="minorHAnsi" w:hAnsiTheme="minorHAnsi" w:cstheme="minorHAnsi"/>
          <w:sz w:val="24"/>
          <w:szCs w:val="24"/>
        </w:rPr>
        <w:t xml:space="preserve"> a </w:t>
      </w:r>
      <w:r>
        <w:rPr>
          <w:rFonts w:asciiTheme="minorHAnsi" w:hAnsiTheme="minorHAnsi" w:cstheme="minorHAnsi"/>
          <w:b/>
          <w:bCs/>
          <w:sz w:val="24"/>
          <w:szCs w:val="24"/>
        </w:rPr>
        <w:t>Ondřeje Vetchého</w:t>
      </w:r>
      <w:r>
        <w:rPr>
          <w:rFonts w:asciiTheme="minorHAnsi" w:hAnsiTheme="minorHAnsi" w:cstheme="minorHAnsi"/>
          <w:sz w:val="24"/>
          <w:szCs w:val="24"/>
        </w:rPr>
        <w:t>.</w:t>
      </w:r>
    </w:p>
    <w:p w14:paraId="14BFE8CE" w14:textId="77777777" w:rsidR="0038110A" w:rsidRDefault="0038110A" w:rsidP="0038110A">
      <w:pPr>
        <w:pStyle w:val="Bezmezer"/>
        <w:rPr>
          <w:rFonts w:asciiTheme="minorHAnsi" w:hAnsiTheme="minorHAnsi" w:cstheme="minorHAnsi"/>
          <w:sz w:val="24"/>
          <w:szCs w:val="24"/>
        </w:rPr>
      </w:pPr>
    </w:p>
    <w:p w14:paraId="1942D197" w14:textId="77777777" w:rsidR="0038110A" w:rsidRDefault="0038110A" w:rsidP="0038110A">
      <w:pPr>
        <w:pStyle w:val="Bezmezer"/>
        <w:rPr>
          <w:rFonts w:asciiTheme="minorHAnsi" w:hAnsiTheme="minorHAnsi" w:cstheme="minorHAnsi"/>
          <w:sz w:val="24"/>
          <w:szCs w:val="24"/>
        </w:rPr>
      </w:pPr>
    </w:p>
    <w:p w14:paraId="336F588F" w14:textId="77777777" w:rsidR="0038110A" w:rsidRDefault="0038110A" w:rsidP="0038110A">
      <w:pPr>
        <w:pStyle w:val="Bezmezer"/>
        <w:rPr>
          <w:rStyle w:val="jlqj4b"/>
          <w:rFonts w:ascii="Times New Roman" w:hAnsi="Times New Roman" w:cs="Times New Roman"/>
        </w:rPr>
      </w:pPr>
    </w:p>
    <w:p w14:paraId="51A54375" w14:textId="77777777" w:rsidR="0038110A" w:rsidRDefault="0038110A" w:rsidP="0038110A">
      <w:pPr>
        <w:spacing w:after="0"/>
        <w:rPr>
          <w:rFonts w:eastAsia="Times New Roman" w:cstheme="minorHAnsi"/>
          <w:color w:val="000000"/>
          <w:lang w:eastAsia="cs-CZ"/>
        </w:rPr>
      </w:pPr>
      <w:r>
        <w:rPr>
          <w:rFonts w:eastAsia="Times New Roman" w:cstheme="minorHAnsi"/>
          <w:color w:val="000000"/>
          <w:sz w:val="24"/>
          <w:szCs w:val="24"/>
          <w:lang w:eastAsia="cs-CZ"/>
        </w:rPr>
        <w:t>Premiéra:</w:t>
      </w:r>
      <w:r>
        <w:rPr>
          <w:rFonts w:eastAsia="Times New Roman" w:cstheme="minorHAnsi"/>
          <w:color w:val="000000"/>
          <w:sz w:val="24"/>
          <w:szCs w:val="24"/>
          <w:lang w:eastAsia="cs-CZ"/>
        </w:rPr>
        <w:tab/>
      </w:r>
      <w:r>
        <w:rPr>
          <w:rFonts w:eastAsia="Times New Roman" w:cstheme="minorHAnsi"/>
          <w:color w:val="000000"/>
          <w:sz w:val="24"/>
          <w:szCs w:val="24"/>
          <w:lang w:eastAsia="cs-CZ"/>
        </w:rPr>
        <w:tab/>
        <w:t>23. 6. 2022</w:t>
      </w:r>
    </w:p>
    <w:p w14:paraId="4C19D3B8" w14:textId="77777777" w:rsidR="0038110A" w:rsidRDefault="0038110A" w:rsidP="0038110A">
      <w:pPr>
        <w:spacing w:after="0"/>
        <w:rPr>
          <w:rFonts w:eastAsia="Times New Roman" w:cstheme="minorHAnsi"/>
          <w:color w:val="000000"/>
          <w:sz w:val="24"/>
          <w:szCs w:val="24"/>
          <w:lang w:eastAsia="cs-CZ"/>
        </w:rPr>
      </w:pPr>
      <w:r>
        <w:rPr>
          <w:rFonts w:eastAsia="Times New Roman" w:cstheme="minorHAnsi"/>
          <w:color w:val="000000"/>
          <w:sz w:val="24"/>
          <w:szCs w:val="24"/>
          <w:lang w:eastAsia="cs-CZ"/>
        </w:rPr>
        <w:t>Originální název:</w:t>
      </w:r>
      <w:r>
        <w:rPr>
          <w:rFonts w:eastAsia="Times New Roman" w:cstheme="minorHAnsi"/>
          <w:color w:val="000000"/>
          <w:sz w:val="24"/>
          <w:szCs w:val="24"/>
          <w:lang w:eastAsia="cs-CZ"/>
        </w:rPr>
        <w:tab/>
        <w:t xml:space="preserve">Prezidentka </w:t>
      </w:r>
    </w:p>
    <w:p w14:paraId="15DC091F" w14:textId="77777777" w:rsidR="0038110A" w:rsidRDefault="0038110A" w:rsidP="0038110A">
      <w:pPr>
        <w:spacing w:after="0"/>
        <w:rPr>
          <w:rFonts w:eastAsia="Times New Roman" w:cstheme="minorHAnsi"/>
          <w:color w:val="000000"/>
          <w:sz w:val="24"/>
          <w:szCs w:val="24"/>
          <w:lang w:eastAsia="cs-CZ"/>
        </w:rPr>
      </w:pPr>
      <w:r>
        <w:rPr>
          <w:rFonts w:eastAsia="Times New Roman" w:cstheme="minorHAnsi"/>
          <w:color w:val="000000"/>
          <w:sz w:val="24"/>
          <w:szCs w:val="24"/>
          <w:lang w:eastAsia="cs-CZ"/>
        </w:rPr>
        <w:t>Produkce:</w:t>
      </w:r>
      <w:r>
        <w:rPr>
          <w:rFonts w:eastAsia="Times New Roman" w:cstheme="minorHAnsi"/>
          <w:color w:val="000000"/>
          <w:sz w:val="24"/>
          <w:szCs w:val="24"/>
          <w:lang w:eastAsia="cs-CZ"/>
        </w:rPr>
        <w:tab/>
      </w:r>
      <w:r>
        <w:rPr>
          <w:rFonts w:eastAsia="Times New Roman" w:cstheme="minorHAnsi"/>
          <w:color w:val="000000"/>
          <w:sz w:val="24"/>
          <w:szCs w:val="24"/>
          <w:lang w:eastAsia="cs-CZ"/>
        </w:rPr>
        <w:tab/>
        <w:t>Česká republika, 2022</w:t>
      </w:r>
    </w:p>
    <w:p w14:paraId="3556A47B" w14:textId="77777777" w:rsidR="0038110A" w:rsidRDefault="0038110A" w:rsidP="0038110A">
      <w:pPr>
        <w:spacing w:after="0"/>
        <w:rPr>
          <w:rFonts w:eastAsia="Times New Roman" w:cstheme="minorHAnsi"/>
          <w:color w:val="000000"/>
          <w:sz w:val="24"/>
          <w:szCs w:val="24"/>
          <w:lang w:eastAsia="cs-CZ"/>
        </w:rPr>
      </w:pPr>
      <w:r>
        <w:rPr>
          <w:rFonts w:eastAsia="Times New Roman" w:cstheme="minorHAnsi"/>
          <w:color w:val="000000"/>
          <w:sz w:val="24"/>
          <w:szCs w:val="24"/>
          <w:lang w:eastAsia="cs-CZ"/>
        </w:rPr>
        <w:t>Formát:</w:t>
      </w:r>
      <w:r>
        <w:rPr>
          <w:rFonts w:eastAsia="Times New Roman" w:cstheme="minorHAnsi"/>
          <w:color w:val="000000"/>
          <w:sz w:val="24"/>
          <w:szCs w:val="24"/>
          <w:lang w:eastAsia="cs-CZ"/>
        </w:rPr>
        <w:tab/>
      </w:r>
      <w:r>
        <w:rPr>
          <w:rFonts w:eastAsia="Times New Roman" w:cstheme="minorHAnsi"/>
          <w:color w:val="000000"/>
          <w:sz w:val="24"/>
          <w:szCs w:val="24"/>
          <w:lang w:eastAsia="cs-CZ"/>
        </w:rPr>
        <w:tab/>
        <w:t xml:space="preserve">1:2, 39 </w:t>
      </w:r>
      <w:proofErr w:type="spellStart"/>
      <w:r>
        <w:rPr>
          <w:rFonts w:eastAsia="Times New Roman" w:cstheme="minorHAnsi"/>
          <w:color w:val="000000"/>
          <w:sz w:val="24"/>
          <w:szCs w:val="24"/>
          <w:lang w:eastAsia="cs-CZ"/>
        </w:rPr>
        <w:t>Cinemascope</w:t>
      </w:r>
      <w:proofErr w:type="spellEnd"/>
      <w:r>
        <w:rPr>
          <w:rFonts w:eastAsia="Times New Roman" w:cstheme="minorHAnsi"/>
          <w:color w:val="000000"/>
          <w:sz w:val="24"/>
          <w:szCs w:val="24"/>
          <w:lang w:eastAsia="cs-CZ"/>
        </w:rPr>
        <w:t xml:space="preserve">, </w:t>
      </w:r>
      <w:proofErr w:type="spellStart"/>
      <w:r>
        <w:rPr>
          <w:rFonts w:eastAsia="Times New Roman" w:cstheme="minorHAnsi"/>
          <w:color w:val="000000"/>
          <w:sz w:val="24"/>
          <w:szCs w:val="24"/>
          <w:lang w:eastAsia="cs-CZ"/>
        </w:rPr>
        <w:t>Dolby</w:t>
      </w:r>
      <w:proofErr w:type="spellEnd"/>
      <w:r>
        <w:rPr>
          <w:rFonts w:eastAsia="Times New Roman" w:cstheme="minorHAnsi"/>
          <w:color w:val="000000"/>
          <w:sz w:val="24"/>
          <w:szCs w:val="24"/>
          <w:lang w:eastAsia="cs-CZ"/>
        </w:rPr>
        <w:t xml:space="preserve"> Digital 5.1, 7.1,  </w:t>
      </w:r>
      <w:proofErr w:type="spellStart"/>
      <w:r>
        <w:rPr>
          <w:rFonts w:eastAsia="Times New Roman" w:cstheme="minorHAnsi"/>
          <w:color w:val="000000"/>
          <w:sz w:val="24"/>
          <w:szCs w:val="24"/>
          <w:lang w:eastAsia="cs-CZ"/>
        </w:rPr>
        <w:t>Atmos</w:t>
      </w:r>
      <w:proofErr w:type="spellEnd"/>
      <w:r>
        <w:rPr>
          <w:rFonts w:eastAsia="Times New Roman" w:cstheme="minorHAnsi"/>
          <w:color w:val="000000"/>
          <w:sz w:val="24"/>
          <w:szCs w:val="24"/>
          <w:lang w:eastAsia="cs-CZ"/>
        </w:rPr>
        <w:t xml:space="preserve">, 4K </w:t>
      </w:r>
    </w:p>
    <w:p w14:paraId="57F0E1B1" w14:textId="77777777" w:rsidR="0038110A" w:rsidRDefault="0038110A" w:rsidP="0038110A">
      <w:pPr>
        <w:spacing w:after="0"/>
        <w:rPr>
          <w:rFonts w:eastAsia="Times New Roman" w:cstheme="minorHAnsi"/>
          <w:color w:val="000000"/>
          <w:sz w:val="24"/>
          <w:szCs w:val="24"/>
          <w:lang w:eastAsia="cs-CZ"/>
        </w:rPr>
      </w:pPr>
      <w:r>
        <w:rPr>
          <w:rFonts w:eastAsia="Times New Roman" w:cstheme="minorHAnsi"/>
          <w:color w:val="000000"/>
          <w:sz w:val="24"/>
          <w:szCs w:val="24"/>
          <w:lang w:eastAsia="cs-CZ"/>
        </w:rPr>
        <w:t>Jazyková úprava:</w:t>
      </w:r>
      <w:r>
        <w:rPr>
          <w:rFonts w:eastAsia="Times New Roman" w:cstheme="minorHAnsi"/>
          <w:color w:val="000000"/>
          <w:sz w:val="24"/>
          <w:szCs w:val="24"/>
          <w:lang w:eastAsia="cs-CZ"/>
        </w:rPr>
        <w:tab/>
        <w:t xml:space="preserve">originální české znění </w:t>
      </w:r>
    </w:p>
    <w:p w14:paraId="4F0F296D" w14:textId="77777777" w:rsidR="0038110A" w:rsidRDefault="0038110A" w:rsidP="0038110A">
      <w:pPr>
        <w:spacing w:after="0"/>
        <w:rPr>
          <w:rFonts w:eastAsia="Times New Roman" w:cstheme="minorHAnsi"/>
          <w:color w:val="000000"/>
          <w:sz w:val="24"/>
          <w:szCs w:val="24"/>
          <w:lang w:eastAsia="cs-CZ"/>
        </w:rPr>
      </w:pPr>
      <w:r>
        <w:rPr>
          <w:rFonts w:eastAsia="Times New Roman" w:cstheme="minorHAnsi"/>
          <w:color w:val="000000"/>
          <w:sz w:val="24"/>
          <w:szCs w:val="24"/>
          <w:lang w:eastAsia="cs-CZ"/>
        </w:rPr>
        <w:t>Žánr:</w:t>
      </w:r>
      <w:r>
        <w:rPr>
          <w:rFonts w:eastAsia="Times New Roman" w:cstheme="minorHAnsi"/>
          <w:color w:val="000000"/>
          <w:sz w:val="24"/>
          <w:szCs w:val="24"/>
          <w:lang w:eastAsia="cs-CZ"/>
        </w:rPr>
        <w:tab/>
      </w:r>
      <w:r>
        <w:rPr>
          <w:rFonts w:eastAsia="Times New Roman" w:cstheme="minorHAnsi"/>
          <w:color w:val="000000"/>
          <w:sz w:val="24"/>
          <w:szCs w:val="24"/>
          <w:lang w:eastAsia="cs-CZ"/>
        </w:rPr>
        <w:tab/>
      </w:r>
      <w:r>
        <w:rPr>
          <w:rFonts w:eastAsia="Times New Roman" w:cstheme="minorHAnsi"/>
          <w:color w:val="000000"/>
          <w:sz w:val="24"/>
          <w:szCs w:val="24"/>
          <w:lang w:eastAsia="cs-CZ"/>
        </w:rPr>
        <w:tab/>
        <w:t xml:space="preserve">Romantická komedie </w:t>
      </w:r>
    </w:p>
    <w:p w14:paraId="13B52A8B" w14:textId="77777777" w:rsidR="0038110A" w:rsidRDefault="0038110A" w:rsidP="0038110A">
      <w:pPr>
        <w:spacing w:after="0"/>
        <w:rPr>
          <w:rFonts w:eastAsia="Times New Roman" w:cstheme="minorHAnsi"/>
          <w:color w:val="000000"/>
          <w:sz w:val="24"/>
          <w:szCs w:val="24"/>
          <w:lang w:eastAsia="cs-CZ"/>
        </w:rPr>
      </w:pPr>
      <w:r>
        <w:rPr>
          <w:rFonts w:eastAsia="Times New Roman" w:cstheme="minorHAnsi"/>
          <w:color w:val="000000"/>
          <w:sz w:val="24"/>
          <w:szCs w:val="24"/>
          <w:lang w:eastAsia="cs-CZ"/>
        </w:rPr>
        <w:t>Stopáž:</w:t>
      </w:r>
      <w:r>
        <w:rPr>
          <w:rFonts w:eastAsia="Times New Roman" w:cstheme="minorHAnsi"/>
          <w:color w:val="000000"/>
          <w:sz w:val="24"/>
          <w:szCs w:val="24"/>
          <w:lang w:eastAsia="cs-CZ"/>
        </w:rPr>
        <w:tab/>
      </w:r>
      <w:r>
        <w:rPr>
          <w:rFonts w:eastAsia="Times New Roman" w:cstheme="minorHAnsi"/>
          <w:color w:val="000000"/>
          <w:sz w:val="24"/>
          <w:szCs w:val="24"/>
          <w:lang w:eastAsia="cs-CZ"/>
        </w:rPr>
        <w:tab/>
        <w:t>bude upřesněna</w:t>
      </w:r>
    </w:p>
    <w:p w14:paraId="282DD836" w14:textId="77777777" w:rsidR="0038110A" w:rsidRDefault="0038110A" w:rsidP="0038110A">
      <w:pPr>
        <w:spacing w:after="0"/>
        <w:rPr>
          <w:rFonts w:eastAsia="Times New Roman" w:cstheme="minorHAnsi"/>
          <w:color w:val="000000"/>
          <w:sz w:val="24"/>
          <w:szCs w:val="24"/>
          <w:lang w:eastAsia="cs-CZ"/>
        </w:rPr>
      </w:pPr>
      <w:r>
        <w:rPr>
          <w:rFonts w:eastAsia="Times New Roman" w:cstheme="minorHAnsi"/>
          <w:color w:val="000000"/>
          <w:sz w:val="24"/>
          <w:szCs w:val="24"/>
          <w:lang w:eastAsia="cs-CZ"/>
        </w:rPr>
        <w:t>Přístupnost:</w:t>
      </w:r>
      <w:r>
        <w:rPr>
          <w:rFonts w:eastAsia="Times New Roman" w:cstheme="minorHAnsi"/>
          <w:color w:val="000000"/>
          <w:sz w:val="24"/>
          <w:szCs w:val="24"/>
          <w:lang w:eastAsia="cs-CZ"/>
        </w:rPr>
        <w:tab/>
      </w:r>
      <w:r>
        <w:rPr>
          <w:rFonts w:eastAsia="Times New Roman" w:cstheme="minorHAnsi"/>
          <w:color w:val="000000"/>
          <w:sz w:val="24"/>
          <w:szCs w:val="24"/>
          <w:lang w:eastAsia="cs-CZ"/>
        </w:rPr>
        <w:tab/>
        <w:t xml:space="preserve">nevhodný do 12 let </w:t>
      </w:r>
    </w:p>
    <w:p w14:paraId="01CC4E90" w14:textId="77777777" w:rsidR="0038110A" w:rsidRDefault="0038110A" w:rsidP="0038110A">
      <w:pPr>
        <w:spacing w:after="0"/>
        <w:rPr>
          <w:rFonts w:eastAsia="Times New Roman" w:cstheme="minorHAnsi"/>
          <w:color w:val="000000"/>
          <w:sz w:val="24"/>
          <w:szCs w:val="24"/>
          <w:lang w:eastAsia="cs-CZ"/>
        </w:rPr>
      </w:pPr>
      <w:r>
        <w:rPr>
          <w:rFonts w:eastAsia="Times New Roman" w:cstheme="minorHAnsi"/>
          <w:color w:val="000000"/>
          <w:sz w:val="24"/>
          <w:szCs w:val="24"/>
          <w:lang w:eastAsia="cs-CZ"/>
        </w:rPr>
        <w:t xml:space="preserve">Produkce: </w:t>
      </w:r>
      <w:r>
        <w:rPr>
          <w:rFonts w:eastAsia="Times New Roman" w:cstheme="minorHAnsi"/>
          <w:color w:val="000000"/>
          <w:sz w:val="24"/>
          <w:szCs w:val="24"/>
          <w:lang w:eastAsia="cs-CZ"/>
        </w:rPr>
        <w:tab/>
      </w:r>
      <w:r>
        <w:rPr>
          <w:rFonts w:eastAsia="Times New Roman" w:cstheme="minorHAnsi"/>
          <w:color w:val="000000"/>
          <w:sz w:val="24"/>
          <w:szCs w:val="24"/>
          <w:lang w:eastAsia="cs-CZ"/>
        </w:rPr>
        <w:tab/>
        <w:t xml:space="preserve">Marlene Film </w:t>
      </w:r>
      <w:proofErr w:type="spellStart"/>
      <w:r>
        <w:rPr>
          <w:rFonts w:eastAsia="Times New Roman" w:cstheme="minorHAnsi"/>
          <w:color w:val="000000"/>
          <w:sz w:val="24"/>
          <w:szCs w:val="24"/>
          <w:lang w:eastAsia="cs-CZ"/>
        </w:rPr>
        <w:t>Production</w:t>
      </w:r>
      <w:proofErr w:type="spellEnd"/>
      <w:r>
        <w:rPr>
          <w:rFonts w:eastAsia="Times New Roman" w:cstheme="minorHAnsi"/>
          <w:color w:val="000000"/>
          <w:sz w:val="24"/>
          <w:szCs w:val="24"/>
          <w:lang w:eastAsia="cs-CZ"/>
        </w:rPr>
        <w:t xml:space="preserve"> </w:t>
      </w:r>
    </w:p>
    <w:p w14:paraId="15EE8D9B" w14:textId="77777777" w:rsidR="0038110A" w:rsidRDefault="0038110A" w:rsidP="0038110A">
      <w:pPr>
        <w:spacing w:after="0"/>
        <w:rPr>
          <w:rFonts w:eastAsia="Times New Roman" w:cstheme="minorHAnsi"/>
          <w:color w:val="000000"/>
          <w:sz w:val="24"/>
          <w:szCs w:val="24"/>
          <w:lang w:eastAsia="cs-CZ"/>
        </w:rPr>
      </w:pPr>
      <w:r>
        <w:rPr>
          <w:rFonts w:eastAsia="Times New Roman" w:cstheme="minorHAnsi"/>
          <w:color w:val="000000"/>
          <w:sz w:val="24"/>
          <w:szCs w:val="24"/>
          <w:lang w:eastAsia="cs-CZ"/>
        </w:rPr>
        <w:t xml:space="preserve">Producent:                   Šárka Cimbalová    </w:t>
      </w:r>
    </w:p>
    <w:p w14:paraId="7BBB3BFD" w14:textId="77777777" w:rsidR="0038110A" w:rsidRDefault="0038110A" w:rsidP="0038110A">
      <w:pPr>
        <w:spacing w:after="0"/>
        <w:rPr>
          <w:rFonts w:eastAsia="Times New Roman" w:cstheme="minorHAnsi"/>
          <w:color w:val="000000"/>
          <w:sz w:val="24"/>
          <w:szCs w:val="24"/>
          <w:lang w:eastAsia="cs-CZ"/>
        </w:rPr>
      </w:pPr>
      <w:r>
        <w:rPr>
          <w:rFonts w:eastAsia="Times New Roman" w:cstheme="minorHAnsi"/>
          <w:color w:val="000000"/>
          <w:sz w:val="24"/>
          <w:szCs w:val="24"/>
          <w:lang w:eastAsia="cs-CZ"/>
        </w:rPr>
        <w:t xml:space="preserve">Výkonný producent:   Aleš </w:t>
      </w:r>
      <w:proofErr w:type="spellStart"/>
      <w:r>
        <w:rPr>
          <w:rFonts w:eastAsia="Times New Roman" w:cstheme="minorHAnsi"/>
          <w:color w:val="000000"/>
          <w:sz w:val="24"/>
          <w:szCs w:val="24"/>
          <w:lang w:eastAsia="cs-CZ"/>
        </w:rPr>
        <w:t>Týbl</w:t>
      </w:r>
      <w:proofErr w:type="spellEnd"/>
      <w:r>
        <w:rPr>
          <w:rFonts w:eastAsia="Times New Roman" w:cstheme="minorHAnsi"/>
          <w:color w:val="000000"/>
          <w:sz w:val="24"/>
          <w:szCs w:val="24"/>
          <w:lang w:eastAsia="cs-CZ"/>
        </w:rPr>
        <w:t xml:space="preserve"> </w:t>
      </w:r>
    </w:p>
    <w:p w14:paraId="58F95118" w14:textId="77777777" w:rsidR="0038110A" w:rsidRDefault="0038110A" w:rsidP="0038110A">
      <w:pPr>
        <w:spacing w:after="0"/>
        <w:rPr>
          <w:rFonts w:eastAsia="Times New Roman" w:cstheme="minorHAnsi"/>
          <w:color w:val="000000"/>
          <w:sz w:val="24"/>
          <w:szCs w:val="24"/>
          <w:lang w:eastAsia="cs-CZ"/>
        </w:rPr>
      </w:pPr>
      <w:r>
        <w:rPr>
          <w:rFonts w:eastAsia="Times New Roman" w:cstheme="minorHAnsi"/>
          <w:color w:val="000000"/>
          <w:sz w:val="24"/>
          <w:szCs w:val="24"/>
          <w:lang w:eastAsia="cs-CZ"/>
        </w:rPr>
        <w:t>Režie a scénář:</w:t>
      </w:r>
      <w:r>
        <w:rPr>
          <w:rFonts w:eastAsia="Times New Roman" w:cstheme="minorHAnsi"/>
          <w:color w:val="000000"/>
          <w:sz w:val="24"/>
          <w:szCs w:val="24"/>
          <w:lang w:eastAsia="cs-CZ"/>
        </w:rPr>
        <w:tab/>
        <w:t xml:space="preserve">Rudolf Havlík </w:t>
      </w:r>
    </w:p>
    <w:p w14:paraId="6FA8ED0B" w14:textId="77777777" w:rsidR="0038110A" w:rsidRDefault="0038110A" w:rsidP="0038110A">
      <w:pPr>
        <w:spacing w:after="0"/>
        <w:rPr>
          <w:rFonts w:eastAsia="Times New Roman" w:cstheme="minorHAnsi"/>
          <w:color w:val="000000"/>
          <w:sz w:val="24"/>
          <w:szCs w:val="24"/>
          <w:lang w:eastAsia="cs-CZ"/>
        </w:rPr>
      </w:pPr>
      <w:r>
        <w:rPr>
          <w:rFonts w:eastAsia="Times New Roman" w:cstheme="minorHAnsi"/>
          <w:color w:val="000000"/>
          <w:sz w:val="24"/>
          <w:szCs w:val="24"/>
          <w:lang w:eastAsia="cs-CZ"/>
        </w:rPr>
        <w:t xml:space="preserve">Kamera: </w:t>
      </w:r>
      <w:r>
        <w:rPr>
          <w:rFonts w:eastAsia="Times New Roman" w:cstheme="minorHAnsi"/>
          <w:color w:val="000000"/>
          <w:sz w:val="24"/>
          <w:szCs w:val="24"/>
          <w:lang w:eastAsia="cs-CZ"/>
        </w:rPr>
        <w:tab/>
      </w:r>
      <w:r>
        <w:rPr>
          <w:rFonts w:eastAsia="Times New Roman" w:cstheme="minorHAnsi"/>
          <w:color w:val="000000"/>
          <w:sz w:val="24"/>
          <w:szCs w:val="24"/>
          <w:lang w:eastAsia="cs-CZ"/>
        </w:rPr>
        <w:tab/>
        <w:t xml:space="preserve">Václav Tlapák </w:t>
      </w:r>
    </w:p>
    <w:p w14:paraId="3E9AAB58" w14:textId="77777777" w:rsidR="0038110A" w:rsidRDefault="0038110A" w:rsidP="0038110A">
      <w:pPr>
        <w:spacing w:after="0"/>
        <w:rPr>
          <w:rFonts w:eastAsia="Times New Roman" w:cstheme="minorHAnsi"/>
          <w:color w:val="000000"/>
          <w:sz w:val="24"/>
          <w:szCs w:val="24"/>
          <w:lang w:eastAsia="cs-CZ"/>
        </w:rPr>
      </w:pPr>
      <w:r>
        <w:rPr>
          <w:rFonts w:eastAsia="Times New Roman" w:cstheme="minorHAnsi"/>
          <w:color w:val="000000"/>
          <w:sz w:val="24"/>
          <w:szCs w:val="24"/>
          <w:lang w:eastAsia="cs-CZ"/>
        </w:rPr>
        <w:t>Hudba:</w:t>
      </w:r>
      <w:r>
        <w:rPr>
          <w:rFonts w:eastAsia="Times New Roman" w:cstheme="minorHAnsi"/>
          <w:color w:val="000000"/>
          <w:sz w:val="24"/>
          <w:szCs w:val="24"/>
          <w:lang w:eastAsia="cs-CZ"/>
        </w:rPr>
        <w:tab/>
      </w:r>
      <w:r>
        <w:rPr>
          <w:rFonts w:eastAsia="Times New Roman" w:cstheme="minorHAnsi"/>
          <w:color w:val="000000"/>
          <w:sz w:val="24"/>
          <w:szCs w:val="24"/>
          <w:lang w:eastAsia="cs-CZ"/>
        </w:rPr>
        <w:tab/>
      </w:r>
      <w:r>
        <w:rPr>
          <w:rFonts w:eastAsia="Times New Roman" w:cstheme="minorHAnsi"/>
          <w:color w:val="000000"/>
          <w:sz w:val="24"/>
          <w:szCs w:val="24"/>
          <w:lang w:eastAsia="cs-CZ"/>
        </w:rPr>
        <w:tab/>
        <w:t xml:space="preserve">Ondřej Konvička </w:t>
      </w:r>
    </w:p>
    <w:p w14:paraId="4EAC1B9F" w14:textId="77777777" w:rsidR="0038110A" w:rsidRDefault="0038110A" w:rsidP="0038110A">
      <w:pPr>
        <w:spacing w:after="0"/>
        <w:rPr>
          <w:rFonts w:eastAsia="Times New Roman" w:cstheme="minorHAnsi"/>
          <w:color w:val="000000"/>
          <w:sz w:val="24"/>
          <w:szCs w:val="24"/>
          <w:lang w:eastAsia="cs-CZ"/>
        </w:rPr>
      </w:pPr>
      <w:r>
        <w:rPr>
          <w:rFonts w:eastAsia="Times New Roman" w:cstheme="minorHAnsi"/>
          <w:color w:val="000000"/>
          <w:sz w:val="24"/>
          <w:szCs w:val="24"/>
          <w:lang w:eastAsia="cs-CZ"/>
        </w:rPr>
        <w:t xml:space="preserve">Zvuk: </w:t>
      </w:r>
      <w:r>
        <w:rPr>
          <w:rFonts w:eastAsia="Times New Roman" w:cstheme="minorHAnsi"/>
          <w:color w:val="000000"/>
          <w:sz w:val="24"/>
          <w:szCs w:val="24"/>
          <w:lang w:eastAsia="cs-CZ"/>
        </w:rPr>
        <w:tab/>
      </w:r>
      <w:r>
        <w:rPr>
          <w:rFonts w:eastAsia="Times New Roman" w:cstheme="minorHAnsi"/>
          <w:color w:val="000000"/>
          <w:sz w:val="24"/>
          <w:szCs w:val="24"/>
          <w:lang w:eastAsia="cs-CZ"/>
        </w:rPr>
        <w:tab/>
      </w:r>
      <w:r>
        <w:rPr>
          <w:rFonts w:eastAsia="Times New Roman" w:cstheme="minorHAnsi"/>
          <w:color w:val="000000"/>
          <w:sz w:val="24"/>
          <w:szCs w:val="24"/>
          <w:lang w:eastAsia="cs-CZ"/>
        </w:rPr>
        <w:tab/>
        <w:t xml:space="preserve">Roman Čapek </w:t>
      </w:r>
    </w:p>
    <w:p w14:paraId="3BAC75A2" w14:textId="77777777" w:rsidR="0038110A" w:rsidRDefault="0038110A" w:rsidP="0038110A">
      <w:pPr>
        <w:spacing w:after="0"/>
        <w:rPr>
          <w:rFonts w:eastAsia="Times New Roman" w:cstheme="minorHAnsi"/>
          <w:color w:val="000000"/>
          <w:sz w:val="24"/>
          <w:szCs w:val="24"/>
          <w:lang w:eastAsia="cs-CZ"/>
        </w:rPr>
      </w:pPr>
      <w:r>
        <w:rPr>
          <w:rFonts w:eastAsia="Times New Roman" w:cstheme="minorHAnsi"/>
          <w:color w:val="000000"/>
          <w:sz w:val="24"/>
          <w:szCs w:val="24"/>
          <w:lang w:eastAsia="cs-CZ"/>
        </w:rPr>
        <w:t xml:space="preserve">Masky: </w:t>
      </w:r>
      <w:r>
        <w:rPr>
          <w:rFonts w:eastAsia="Times New Roman" w:cstheme="minorHAnsi"/>
          <w:color w:val="000000"/>
          <w:sz w:val="24"/>
          <w:szCs w:val="24"/>
          <w:lang w:eastAsia="cs-CZ"/>
        </w:rPr>
        <w:tab/>
      </w:r>
      <w:r>
        <w:rPr>
          <w:rFonts w:eastAsia="Times New Roman" w:cstheme="minorHAnsi"/>
          <w:color w:val="000000"/>
          <w:sz w:val="24"/>
          <w:szCs w:val="24"/>
          <w:lang w:eastAsia="cs-CZ"/>
        </w:rPr>
        <w:tab/>
        <w:t xml:space="preserve">Martina </w:t>
      </w:r>
      <w:proofErr w:type="spellStart"/>
      <w:r>
        <w:rPr>
          <w:rFonts w:eastAsia="Times New Roman" w:cstheme="minorHAnsi"/>
          <w:color w:val="000000"/>
          <w:sz w:val="24"/>
          <w:szCs w:val="24"/>
          <w:lang w:eastAsia="cs-CZ"/>
        </w:rPr>
        <w:t>Buhrová</w:t>
      </w:r>
      <w:proofErr w:type="spellEnd"/>
      <w:r>
        <w:rPr>
          <w:rFonts w:eastAsia="Times New Roman" w:cstheme="minorHAnsi"/>
          <w:color w:val="000000"/>
          <w:sz w:val="24"/>
          <w:szCs w:val="24"/>
          <w:lang w:eastAsia="cs-CZ"/>
        </w:rPr>
        <w:t xml:space="preserve">, Renata Zelinková </w:t>
      </w:r>
    </w:p>
    <w:p w14:paraId="62299DA5" w14:textId="77777777" w:rsidR="0038110A" w:rsidRDefault="0038110A" w:rsidP="0038110A">
      <w:pPr>
        <w:spacing w:after="0"/>
        <w:rPr>
          <w:rFonts w:eastAsia="Times New Roman" w:cstheme="minorHAnsi"/>
          <w:color w:val="000000"/>
          <w:sz w:val="24"/>
          <w:szCs w:val="24"/>
          <w:lang w:eastAsia="cs-CZ"/>
        </w:rPr>
      </w:pPr>
      <w:r>
        <w:rPr>
          <w:rFonts w:eastAsia="Times New Roman" w:cstheme="minorHAnsi"/>
          <w:color w:val="000000"/>
          <w:sz w:val="24"/>
          <w:szCs w:val="24"/>
          <w:lang w:eastAsia="cs-CZ"/>
        </w:rPr>
        <w:lastRenderedPageBreak/>
        <w:t>Kostýmy:</w:t>
      </w:r>
      <w:r>
        <w:rPr>
          <w:rFonts w:eastAsia="Times New Roman" w:cstheme="minorHAnsi"/>
          <w:color w:val="000000"/>
          <w:sz w:val="24"/>
          <w:szCs w:val="24"/>
          <w:lang w:eastAsia="cs-CZ"/>
        </w:rPr>
        <w:tab/>
      </w:r>
      <w:r>
        <w:rPr>
          <w:rFonts w:eastAsia="Times New Roman" w:cstheme="minorHAnsi"/>
          <w:color w:val="000000"/>
          <w:sz w:val="24"/>
          <w:szCs w:val="24"/>
          <w:lang w:eastAsia="cs-CZ"/>
        </w:rPr>
        <w:tab/>
        <w:t>Tatiana Kovaříková</w:t>
      </w:r>
    </w:p>
    <w:p w14:paraId="71919BF4" w14:textId="77777777" w:rsidR="0038110A" w:rsidRDefault="0038110A" w:rsidP="0038110A">
      <w:pPr>
        <w:spacing w:after="0"/>
        <w:rPr>
          <w:rFonts w:eastAsia="Times New Roman" w:cstheme="minorHAnsi"/>
          <w:color w:val="000000"/>
          <w:sz w:val="24"/>
          <w:szCs w:val="24"/>
          <w:lang w:eastAsia="cs-CZ"/>
        </w:rPr>
      </w:pPr>
      <w:r>
        <w:rPr>
          <w:rFonts w:eastAsia="Times New Roman" w:cstheme="minorHAnsi"/>
          <w:color w:val="000000"/>
          <w:sz w:val="24"/>
          <w:szCs w:val="24"/>
          <w:lang w:eastAsia="cs-CZ"/>
        </w:rPr>
        <w:t xml:space="preserve">Scénografie: </w:t>
      </w:r>
      <w:r>
        <w:rPr>
          <w:rFonts w:eastAsia="Times New Roman" w:cstheme="minorHAnsi"/>
          <w:color w:val="000000"/>
          <w:sz w:val="24"/>
          <w:szCs w:val="24"/>
          <w:lang w:eastAsia="cs-CZ"/>
        </w:rPr>
        <w:tab/>
      </w:r>
      <w:r>
        <w:rPr>
          <w:rFonts w:eastAsia="Times New Roman" w:cstheme="minorHAnsi"/>
          <w:color w:val="000000"/>
          <w:sz w:val="24"/>
          <w:szCs w:val="24"/>
          <w:lang w:eastAsia="cs-CZ"/>
        </w:rPr>
        <w:tab/>
        <w:t>Milan Býček</w:t>
      </w:r>
    </w:p>
    <w:p w14:paraId="7A18D7BF" w14:textId="77777777" w:rsidR="0038110A" w:rsidRDefault="0038110A" w:rsidP="0038110A">
      <w:pPr>
        <w:spacing w:after="0"/>
        <w:ind w:left="2120" w:hanging="2120"/>
        <w:rPr>
          <w:rFonts w:eastAsia="Times New Roman"/>
          <w:sz w:val="24"/>
          <w:szCs w:val="24"/>
        </w:rPr>
      </w:pPr>
      <w:r>
        <w:rPr>
          <w:rFonts w:eastAsia="Times New Roman" w:cstheme="minorHAnsi"/>
          <w:color w:val="000000"/>
          <w:sz w:val="24"/>
          <w:szCs w:val="24"/>
          <w:lang w:eastAsia="cs-CZ"/>
        </w:rPr>
        <w:t xml:space="preserve">Hrají: </w:t>
      </w:r>
      <w:r>
        <w:rPr>
          <w:rFonts w:eastAsia="Times New Roman" w:cstheme="minorHAnsi"/>
          <w:color w:val="000000"/>
          <w:sz w:val="24"/>
          <w:szCs w:val="24"/>
          <w:lang w:eastAsia="cs-CZ"/>
        </w:rPr>
        <w:tab/>
      </w:r>
      <w:r>
        <w:rPr>
          <w:rFonts w:eastAsia="Times New Roman" w:cstheme="minorHAnsi"/>
          <w:color w:val="000000"/>
          <w:sz w:val="24"/>
          <w:szCs w:val="24"/>
          <w:lang w:eastAsia="cs-CZ"/>
        </w:rPr>
        <w:tab/>
      </w:r>
      <w:r>
        <w:rPr>
          <w:rFonts w:eastAsia="Times New Roman"/>
          <w:sz w:val="24"/>
          <w:szCs w:val="24"/>
        </w:rPr>
        <w:t xml:space="preserve">Aňa Geislerová, Ondřej Vetchý, Veronika </w:t>
      </w:r>
      <w:proofErr w:type="spellStart"/>
      <w:r>
        <w:rPr>
          <w:rFonts w:eastAsia="Times New Roman"/>
          <w:sz w:val="24"/>
          <w:szCs w:val="24"/>
        </w:rPr>
        <w:t>Khek</w:t>
      </w:r>
      <w:proofErr w:type="spellEnd"/>
      <w:r>
        <w:rPr>
          <w:rFonts w:eastAsia="Times New Roman"/>
          <w:sz w:val="24"/>
          <w:szCs w:val="24"/>
        </w:rPr>
        <w:t xml:space="preserve"> </w:t>
      </w:r>
      <w:proofErr w:type="spellStart"/>
      <w:r>
        <w:rPr>
          <w:rFonts w:eastAsia="Times New Roman"/>
          <w:sz w:val="24"/>
          <w:szCs w:val="24"/>
        </w:rPr>
        <w:t>Kubařová</w:t>
      </w:r>
      <w:proofErr w:type="spellEnd"/>
      <w:r>
        <w:rPr>
          <w:rFonts w:eastAsia="Times New Roman"/>
          <w:sz w:val="24"/>
          <w:szCs w:val="24"/>
        </w:rPr>
        <w:t xml:space="preserve">, Juraj Loj, Denisa Biskupová, Oskar Hes, </w:t>
      </w:r>
      <w:r>
        <w:rPr>
          <w:rFonts w:cstheme="minorHAnsi"/>
          <w:color w:val="202124"/>
          <w:sz w:val="24"/>
          <w:szCs w:val="24"/>
          <w:shd w:val="clear" w:color="auto" w:fill="FFFFFF"/>
        </w:rPr>
        <w:t>Vasil Fridrich</w:t>
      </w:r>
      <w:r>
        <w:rPr>
          <w:rFonts w:eastAsia="Times New Roman"/>
          <w:sz w:val="24"/>
          <w:szCs w:val="24"/>
        </w:rPr>
        <w:t xml:space="preserve">, Vanda Chaloupková, Jiří </w:t>
      </w:r>
      <w:proofErr w:type="spellStart"/>
      <w:r>
        <w:rPr>
          <w:rFonts w:eastAsia="Times New Roman"/>
          <w:sz w:val="24"/>
          <w:szCs w:val="24"/>
        </w:rPr>
        <w:t>Štrébl</w:t>
      </w:r>
      <w:proofErr w:type="spellEnd"/>
      <w:r>
        <w:rPr>
          <w:rFonts w:eastAsia="Times New Roman"/>
          <w:sz w:val="24"/>
          <w:szCs w:val="24"/>
        </w:rPr>
        <w:t>, Daniel Krejbich a další.</w:t>
      </w:r>
    </w:p>
    <w:p w14:paraId="2619C12F" w14:textId="77777777" w:rsidR="0038110A" w:rsidRDefault="0038110A" w:rsidP="0038110A">
      <w:pPr>
        <w:spacing w:after="0"/>
        <w:ind w:left="2120" w:hanging="2120"/>
        <w:rPr>
          <w:rFonts w:eastAsia="Times New Roman"/>
          <w:sz w:val="24"/>
          <w:szCs w:val="24"/>
        </w:rPr>
      </w:pPr>
    </w:p>
    <w:p w14:paraId="4514F939" w14:textId="77777777" w:rsidR="0038110A" w:rsidRDefault="0038110A" w:rsidP="0038110A">
      <w:pPr>
        <w:spacing w:after="0"/>
        <w:ind w:left="2120" w:hanging="2120"/>
        <w:rPr>
          <w:rFonts w:eastAsia="Times New Roman" w:cstheme="minorHAnsi"/>
          <w:color w:val="000000"/>
          <w:sz w:val="24"/>
          <w:szCs w:val="24"/>
          <w:lang w:eastAsia="cs-CZ"/>
        </w:rPr>
      </w:pPr>
      <w:r>
        <w:rPr>
          <w:rFonts w:eastAsia="Times New Roman" w:cstheme="minorHAnsi"/>
          <w:color w:val="000000"/>
          <w:sz w:val="24"/>
          <w:szCs w:val="24"/>
          <w:lang w:eastAsia="cs-CZ"/>
        </w:rPr>
        <w:t>Materiály ke stažení pod složkou filmu Prezidentka:</w:t>
      </w:r>
    </w:p>
    <w:p w14:paraId="50A9CEAE" w14:textId="77777777" w:rsidR="0038110A" w:rsidRDefault="00712CA0" w:rsidP="0038110A">
      <w:pPr>
        <w:spacing w:after="0"/>
        <w:ind w:left="2120" w:hanging="2120"/>
        <w:rPr>
          <w:rFonts w:eastAsia="Times New Roman" w:cstheme="minorHAnsi"/>
          <w:color w:val="000000"/>
          <w:sz w:val="24"/>
          <w:szCs w:val="24"/>
          <w:lang w:eastAsia="cs-CZ"/>
        </w:rPr>
      </w:pPr>
      <w:hyperlink r:id="rId5" w:anchor="fHAXwk_x2mafXORzaO5iZQ" w:history="1">
        <w:r w:rsidR="0038110A">
          <w:rPr>
            <w:rStyle w:val="Hypertextovodkaz"/>
            <w:sz w:val="24"/>
            <w:szCs w:val="24"/>
          </w:rPr>
          <w:t>https://mega.nz/folder/typF0Y6B#fHAXwk_x2mafXORzaO5iZQ</w:t>
        </w:r>
      </w:hyperlink>
    </w:p>
    <w:p w14:paraId="1D6AD449" w14:textId="77777777" w:rsidR="0038110A" w:rsidRPr="00667417" w:rsidRDefault="0038110A" w:rsidP="0038110A">
      <w:pPr>
        <w:rPr>
          <w:rFonts w:cstheme="minorHAnsi"/>
          <w:sz w:val="24"/>
          <w:szCs w:val="24"/>
        </w:rPr>
      </w:pPr>
    </w:p>
    <w:p w14:paraId="52128BCD" w14:textId="77777777" w:rsidR="0038110A" w:rsidRDefault="0038110A" w:rsidP="006B1E4F">
      <w:pPr>
        <w:rPr>
          <w:sz w:val="24"/>
          <w:szCs w:val="24"/>
        </w:rPr>
      </w:pPr>
    </w:p>
    <w:p w14:paraId="2C9A2290" w14:textId="6F140C64" w:rsidR="00D465FF" w:rsidRPr="00D465FF" w:rsidRDefault="00D465FF" w:rsidP="006B1E4F">
      <w:pPr>
        <w:rPr>
          <w:sz w:val="24"/>
          <w:szCs w:val="24"/>
        </w:rPr>
      </w:pPr>
    </w:p>
    <w:p w14:paraId="640CDD7A" w14:textId="77777777" w:rsidR="0038735C" w:rsidRDefault="0038735C" w:rsidP="006B1E4F"/>
    <w:sectPr w:rsidR="003873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6D"/>
    <w:rsid w:val="0038110A"/>
    <w:rsid w:val="0038735C"/>
    <w:rsid w:val="006B1E4F"/>
    <w:rsid w:val="00712CA0"/>
    <w:rsid w:val="00A40303"/>
    <w:rsid w:val="00AA196D"/>
    <w:rsid w:val="00C263B3"/>
    <w:rsid w:val="00D465FF"/>
    <w:rsid w:val="00DD2D16"/>
    <w:rsid w:val="00EC6AA0"/>
    <w:rsid w:val="00FC06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6BAAC"/>
  <w15:chartTrackingRefBased/>
  <w15:docId w15:val="{DF8E3476-5D23-4E9A-9E91-3D8FDF83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196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lqj4b">
    <w:name w:val="jlqj4b"/>
    <w:basedOn w:val="Standardnpsmoodstavce"/>
    <w:rsid w:val="00AA196D"/>
  </w:style>
  <w:style w:type="character" w:styleId="Hypertextovodkaz">
    <w:name w:val="Hyperlink"/>
    <w:unhideWhenUsed/>
    <w:rsid w:val="00AA196D"/>
    <w:rPr>
      <w:color w:val="0000FF"/>
      <w:u w:val="single"/>
    </w:rPr>
  </w:style>
  <w:style w:type="paragraph" w:styleId="Bezmezer">
    <w:name w:val="No Spacing"/>
    <w:basedOn w:val="Normln"/>
    <w:uiPriority w:val="1"/>
    <w:qFormat/>
    <w:rsid w:val="00AA196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ega.nz/folder/typF0Y6B"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535</Words>
  <Characters>3157</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Pospíšilová</dc:creator>
  <cp:keywords/>
  <dc:description/>
  <cp:lastModifiedBy>Jana Šafářová</cp:lastModifiedBy>
  <cp:revision>3</cp:revision>
  <dcterms:created xsi:type="dcterms:W3CDTF">2022-06-09T15:43:00Z</dcterms:created>
  <dcterms:modified xsi:type="dcterms:W3CDTF">2022-06-13T05:52:00Z</dcterms:modified>
</cp:coreProperties>
</file>