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62F4" w14:textId="77777777" w:rsidR="006A4C00" w:rsidRDefault="006A4C00" w:rsidP="006A4C00">
      <w:pPr>
        <w:spacing w:before="100" w:beforeAutospacing="1" w:after="100" w:afterAutospacing="1"/>
        <w:jc w:val="both"/>
        <w:rPr>
          <w:rFonts w:cstheme="minorHAnsi"/>
          <w:b/>
          <w:sz w:val="24"/>
          <w:szCs w:val="24"/>
        </w:rPr>
      </w:pPr>
      <w:r>
        <w:rPr>
          <w:rFonts w:cstheme="minorHAnsi"/>
          <w:b/>
          <w:sz w:val="24"/>
          <w:szCs w:val="24"/>
        </w:rPr>
        <w:t>Jak natáčel Petr Jákl podvodní záběry?</w:t>
      </w:r>
    </w:p>
    <w:p w14:paraId="79221124" w14:textId="77777777" w:rsidR="006A4C00" w:rsidRPr="000A25BE" w:rsidRDefault="006A4C00" w:rsidP="006A4C00">
      <w:pPr>
        <w:spacing w:before="100" w:beforeAutospacing="1" w:after="100" w:afterAutospacing="1"/>
        <w:jc w:val="both"/>
        <w:rPr>
          <w:rFonts w:cstheme="minorHAnsi"/>
          <w:b/>
          <w:bCs/>
          <w:i/>
          <w:sz w:val="24"/>
          <w:szCs w:val="24"/>
        </w:rPr>
      </w:pPr>
      <w:r w:rsidRPr="000A25BE">
        <w:rPr>
          <w:rFonts w:cstheme="minorHAnsi"/>
          <w:b/>
          <w:bCs/>
          <w:i/>
          <w:sz w:val="24"/>
          <w:szCs w:val="24"/>
        </w:rPr>
        <w:t>V dalším z videí o natáčení historického filmu Jan Žižka odhaluje režisér a producent Petr Jákl, jak vznikaly záběry se scénami ve vodě. „Podvodní natáčení bylo neuvěřitelně komplikované, pro mě to byla úplně první zkušenost. Museli jsme spoustu věcí vyzkoušet, než jsme pod vodu poslali herce,“ vysvětlil Jákl s tím, že natáčení probíhalo jak v exteriéru, tak v krytém bazénu.</w:t>
      </w:r>
    </w:p>
    <w:p w14:paraId="1A19C80C" w14:textId="191251D3" w:rsidR="006A4C00" w:rsidRDefault="006A4C00" w:rsidP="006A4C00">
      <w:pPr>
        <w:spacing w:before="100" w:beforeAutospacing="1" w:after="100" w:afterAutospacing="1"/>
        <w:jc w:val="both"/>
        <w:rPr>
          <w:rFonts w:cstheme="minorHAnsi"/>
          <w:sz w:val="24"/>
          <w:szCs w:val="24"/>
        </w:rPr>
      </w:pPr>
      <w:r>
        <w:rPr>
          <w:rFonts w:cstheme="minorHAnsi"/>
          <w:sz w:val="24"/>
          <w:szCs w:val="24"/>
        </w:rPr>
        <w:t xml:space="preserve">Scény, ve kterých se bojovníci potýkají s vodním živlem, se točily v lomu Velká Amerika kousek za Prahou, ale i v bazénu, kde filmaři uměle vytvořili jeskyni. </w:t>
      </w:r>
      <w:r>
        <w:rPr>
          <w:rFonts w:cstheme="minorHAnsi"/>
          <w:i/>
          <w:sz w:val="24"/>
          <w:szCs w:val="24"/>
        </w:rPr>
        <w:t>„Každý herec musel mít k sobě jednoho potápěče, takže když bylo ve vodě pět herců, muselo tam být zároveň pět potápěčů,“</w:t>
      </w:r>
      <w:r>
        <w:rPr>
          <w:rFonts w:cstheme="minorHAnsi"/>
          <w:sz w:val="24"/>
          <w:szCs w:val="24"/>
        </w:rPr>
        <w:t xml:space="preserve"> svěřil se režisér s tím, že tyto podvodní záběry celé natáčení zpomalovaly. „</w:t>
      </w:r>
      <w:r>
        <w:rPr>
          <w:rFonts w:cstheme="minorHAnsi"/>
          <w:i/>
          <w:sz w:val="24"/>
          <w:szCs w:val="24"/>
        </w:rPr>
        <w:t>Natáčení pod vodou trvalo možná třikrát</w:t>
      </w:r>
      <w:r w:rsidR="000A25BE">
        <w:rPr>
          <w:rFonts w:cstheme="minorHAnsi"/>
          <w:i/>
          <w:sz w:val="24"/>
          <w:szCs w:val="24"/>
        </w:rPr>
        <w:t xml:space="preserve"> </w:t>
      </w:r>
      <w:proofErr w:type="gramStart"/>
      <w:r>
        <w:rPr>
          <w:rFonts w:cstheme="minorHAnsi"/>
          <w:i/>
          <w:sz w:val="24"/>
          <w:szCs w:val="24"/>
        </w:rPr>
        <w:t>déle,</w:t>
      </w:r>
      <w:proofErr w:type="gramEnd"/>
      <w:r w:rsidR="000A25BE">
        <w:rPr>
          <w:rFonts w:cstheme="minorHAnsi"/>
          <w:i/>
          <w:sz w:val="24"/>
          <w:szCs w:val="24"/>
        </w:rPr>
        <w:t xml:space="preserve"> </w:t>
      </w:r>
      <w:r>
        <w:rPr>
          <w:rFonts w:cstheme="minorHAnsi"/>
          <w:i/>
          <w:sz w:val="24"/>
          <w:szCs w:val="24"/>
        </w:rPr>
        <w:t>než běžné natáčení, takže to všechno zpomalovalo a prodlužovalo,“</w:t>
      </w:r>
      <w:r>
        <w:rPr>
          <w:rFonts w:cstheme="minorHAnsi"/>
          <w:sz w:val="24"/>
          <w:szCs w:val="24"/>
        </w:rPr>
        <w:t xml:space="preserve"> dodal o natáčení bojových scén. </w:t>
      </w:r>
    </w:p>
    <w:p w14:paraId="6A1C3C23" w14:textId="77777777" w:rsidR="006A4C00" w:rsidRDefault="006A4C00" w:rsidP="006A4C00">
      <w:pPr>
        <w:spacing w:before="100" w:beforeAutospacing="1" w:after="100" w:afterAutospacing="1"/>
        <w:jc w:val="both"/>
        <w:rPr>
          <w:rFonts w:cstheme="minorHAnsi"/>
          <w:sz w:val="24"/>
          <w:szCs w:val="24"/>
        </w:rPr>
      </w:pPr>
      <w:r>
        <w:rPr>
          <w:rFonts w:cstheme="minorHAnsi"/>
          <w:sz w:val="24"/>
          <w:szCs w:val="24"/>
        </w:rPr>
        <w:t>Samotné scény byly náročné i pro herce. „</w:t>
      </w:r>
      <w:r>
        <w:rPr>
          <w:rFonts w:cstheme="minorHAnsi"/>
          <w:i/>
          <w:iCs/>
          <w:sz w:val="24"/>
          <w:szCs w:val="24"/>
        </w:rPr>
        <w:t>Natáčení ve vodě má také své limity. Herci na sobě měli kostýmy, takže když byla voda moc teplá, začalo jim být špatně a museli z vody vylézt. Když byla voda naopak moc studená a zkalená, dlouho tam nevydrželi. Někteří na sobě měli brnění, takže nedokázali udělat věci, které jsem po nich chtěl,“</w:t>
      </w:r>
      <w:r>
        <w:rPr>
          <w:rFonts w:cstheme="minorHAnsi"/>
          <w:sz w:val="24"/>
          <w:szCs w:val="24"/>
        </w:rPr>
        <w:t xml:space="preserve"> popsal úskalí filmařské práce mimo běžné interiéry a exteriéry Jákl.</w:t>
      </w:r>
    </w:p>
    <w:p w14:paraId="583C0B5E" w14:textId="77777777" w:rsidR="006A4C00" w:rsidRDefault="006A4C00" w:rsidP="006A4C00">
      <w:pPr>
        <w:spacing w:before="100" w:beforeAutospacing="1" w:after="100" w:afterAutospacing="1"/>
        <w:jc w:val="both"/>
        <w:rPr>
          <w:rFonts w:cstheme="minorHAnsi"/>
          <w:sz w:val="24"/>
          <w:szCs w:val="24"/>
        </w:rPr>
      </w:pPr>
      <w:r>
        <w:rPr>
          <w:rFonts w:cstheme="minorHAnsi"/>
          <w:sz w:val="24"/>
          <w:szCs w:val="24"/>
        </w:rPr>
        <w:t>Všechna tato úskalí nicméně měla nakonec svůj smysl. „</w:t>
      </w:r>
      <w:r>
        <w:rPr>
          <w:rFonts w:cstheme="minorHAnsi"/>
          <w:i/>
          <w:iCs/>
          <w:sz w:val="24"/>
          <w:szCs w:val="24"/>
        </w:rPr>
        <w:t xml:space="preserve">Potýkali jsme se s obrovským množstvím problémů, nic komplikovanějšího jsem asi ještě nezažil, ale nakonec to stálo za to,“ dodal. </w:t>
      </w:r>
      <w:r>
        <w:rPr>
          <w:rFonts w:cstheme="minorHAnsi"/>
          <w:sz w:val="24"/>
          <w:szCs w:val="24"/>
        </w:rPr>
        <w:t>Scénu v jeskyni si diváci budou moct vychutnat v kinech už od 8. září 2022.</w:t>
      </w:r>
    </w:p>
    <w:p w14:paraId="3842762A" w14:textId="77777777" w:rsidR="00155196" w:rsidRPr="00123727" w:rsidRDefault="00155196" w:rsidP="00421FF6">
      <w:pPr>
        <w:jc w:val="both"/>
        <w:rPr>
          <w:rFonts w:cstheme="minorHAnsi"/>
          <w:sz w:val="24"/>
          <w:szCs w:val="24"/>
        </w:rPr>
      </w:pPr>
      <w:r w:rsidRPr="00123727">
        <w:rPr>
          <w:sz w:val="24"/>
          <w:szCs w:val="24"/>
        </w:rPr>
        <w:t xml:space="preserve">Snímek o neznámém žoldákovi, ze kterého se zrodit nejslavnější husitský vojevůdce, tak bude do kin uveden </w:t>
      </w:r>
      <w:r w:rsidRPr="00123727">
        <w:rPr>
          <w:rFonts w:cstheme="minorHAnsi"/>
          <w:sz w:val="24"/>
          <w:szCs w:val="24"/>
        </w:rPr>
        <w:t xml:space="preserve">jak v originálu s titulky, tak v českém dabingu. Na tom se kromě herců na plátně podíleli například i </w:t>
      </w:r>
      <w:r w:rsidRPr="00123727">
        <w:rPr>
          <w:rFonts w:cstheme="minorHAnsi"/>
          <w:b/>
          <w:sz w:val="24"/>
          <w:szCs w:val="24"/>
        </w:rPr>
        <w:t>Petr Lněnička</w:t>
      </w:r>
      <w:r w:rsidRPr="00123727">
        <w:rPr>
          <w:rFonts w:cstheme="minorHAnsi"/>
          <w:bCs/>
          <w:sz w:val="24"/>
          <w:szCs w:val="24"/>
        </w:rPr>
        <w:t>,</w:t>
      </w:r>
      <w:r w:rsidRPr="00123727">
        <w:rPr>
          <w:rFonts w:cstheme="minorHAnsi"/>
          <w:b/>
          <w:sz w:val="24"/>
          <w:szCs w:val="24"/>
        </w:rPr>
        <w:t xml:space="preserve"> Nina Horáková</w:t>
      </w:r>
      <w:r w:rsidRPr="00123727">
        <w:rPr>
          <w:rFonts w:cstheme="minorHAnsi"/>
          <w:bCs/>
          <w:sz w:val="24"/>
          <w:szCs w:val="24"/>
        </w:rPr>
        <w:t>,</w:t>
      </w:r>
      <w:r w:rsidRPr="00123727">
        <w:rPr>
          <w:rFonts w:cstheme="minorHAnsi"/>
          <w:b/>
          <w:sz w:val="24"/>
          <w:szCs w:val="24"/>
        </w:rPr>
        <w:t xml:space="preserve"> Martin Stránský</w:t>
      </w:r>
      <w:r w:rsidRPr="00123727">
        <w:rPr>
          <w:rFonts w:cstheme="minorHAnsi"/>
          <w:bCs/>
          <w:sz w:val="24"/>
          <w:szCs w:val="24"/>
        </w:rPr>
        <w:t>,</w:t>
      </w:r>
      <w:r w:rsidRPr="00123727">
        <w:rPr>
          <w:rFonts w:cstheme="minorHAnsi"/>
          <w:b/>
          <w:sz w:val="24"/>
          <w:szCs w:val="24"/>
        </w:rPr>
        <w:t xml:space="preserve"> Michal Dlouhý</w:t>
      </w:r>
      <w:r w:rsidRPr="00123727">
        <w:rPr>
          <w:rFonts w:cstheme="minorHAnsi"/>
          <w:bCs/>
          <w:sz w:val="24"/>
          <w:szCs w:val="24"/>
        </w:rPr>
        <w:t>,</w:t>
      </w:r>
      <w:r w:rsidRPr="00123727">
        <w:rPr>
          <w:rFonts w:cstheme="minorHAnsi"/>
          <w:b/>
          <w:sz w:val="24"/>
          <w:szCs w:val="24"/>
        </w:rPr>
        <w:t xml:space="preserve"> Václav </w:t>
      </w:r>
      <w:proofErr w:type="spellStart"/>
      <w:r w:rsidRPr="00123727">
        <w:rPr>
          <w:rFonts w:cstheme="minorHAnsi"/>
          <w:b/>
          <w:sz w:val="24"/>
          <w:szCs w:val="24"/>
        </w:rPr>
        <w:t>Rašilov</w:t>
      </w:r>
      <w:proofErr w:type="spellEnd"/>
      <w:r w:rsidRPr="00123727">
        <w:rPr>
          <w:rFonts w:cstheme="minorHAnsi"/>
          <w:bCs/>
          <w:sz w:val="24"/>
          <w:szCs w:val="24"/>
        </w:rPr>
        <w:t>,</w:t>
      </w:r>
      <w:r w:rsidRPr="00123727">
        <w:rPr>
          <w:rFonts w:cstheme="minorHAnsi"/>
          <w:b/>
          <w:sz w:val="24"/>
          <w:szCs w:val="24"/>
        </w:rPr>
        <w:t xml:space="preserve"> Jaromír Meduna</w:t>
      </w:r>
      <w:r w:rsidRPr="00123727">
        <w:rPr>
          <w:rFonts w:cstheme="minorHAnsi"/>
          <w:bCs/>
          <w:sz w:val="24"/>
          <w:szCs w:val="24"/>
        </w:rPr>
        <w:t>,</w:t>
      </w:r>
      <w:r w:rsidRPr="00123727">
        <w:rPr>
          <w:rFonts w:cstheme="minorHAnsi"/>
          <w:b/>
          <w:sz w:val="24"/>
          <w:szCs w:val="24"/>
        </w:rPr>
        <w:t xml:space="preserve"> Jan Šťastný</w:t>
      </w:r>
      <w:r w:rsidRPr="00123727">
        <w:rPr>
          <w:rFonts w:cstheme="minorHAnsi"/>
          <w:bCs/>
          <w:sz w:val="24"/>
          <w:szCs w:val="24"/>
        </w:rPr>
        <w:t>,</w:t>
      </w:r>
      <w:r w:rsidRPr="00123727">
        <w:rPr>
          <w:rFonts w:cstheme="minorHAnsi"/>
          <w:b/>
          <w:sz w:val="24"/>
          <w:szCs w:val="24"/>
        </w:rPr>
        <w:t xml:space="preserve"> Ondřej Kavan</w:t>
      </w:r>
      <w:r w:rsidRPr="00123727">
        <w:rPr>
          <w:rFonts w:cstheme="minorHAnsi"/>
          <w:bCs/>
          <w:sz w:val="24"/>
          <w:szCs w:val="24"/>
        </w:rPr>
        <w:t>,</w:t>
      </w:r>
      <w:r w:rsidRPr="00123727">
        <w:rPr>
          <w:rFonts w:cstheme="minorHAnsi"/>
          <w:b/>
          <w:sz w:val="24"/>
          <w:szCs w:val="24"/>
        </w:rPr>
        <w:t xml:space="preserve"> Jitka Čvančarová</w:t>
      </w:r>
      <w:r w:rsidRPr="00123727">
        <w:rPr>
          <w:rFonts w:cstheme="minorHAnsi"/>
          <w:bCs/>
          <w:sz w:val="24"/>
          <w:szCs w:val="24"/>
        </w:rPr>
        <w:t>,</w:t>
      </w:r>
      <w:r w:rsidRPr="00123727">
        <w:rPr>
          <w:rFonts w:cstheme="minorHAnsi"/>
          <w:b/>
          <w:sz w:val="24"/>
          <w:szCs w:val="24"/>
        </w:rPr>
        <w:t xml:space="preserve"> Tomáš Juřička</w:t>
      </w:r>
      <w:r w:rsidRPr="00123727">
        <w:rPr>
          <w:rFonts w:cstheme="minorHAnsi"/>
          <w:bCs/>
          <w:sz w:val="24"/>
          <w:szCs w:val="24"/>
        </w:rPr>
        <w:t>,</w:t>
      </w:r>
      <w:r w:rsidRPr="00123727">
        <w:rPr>
          <w:rFonts w:cstheme="minorHAnsi"/>
          <w:b/>
          <w:sz w:val="24"/>
          <w:szCs w:val="24"/>
        </w:rPr>
        <w:t xml:space="preserve"> Petr </w:t>
      </w:r>
      <w:proofErr w:type="spellStart"/>
      <w:r w:rsidRPr="00123727">
        <w:rPr>
          <w:rFonts w:cstheme="minorHAnsi"/>
          <w:b/>
          <w:sz w:val="24"/>
          <w:szCs w:val="24"/>
        </w:rPr>
        <w:t>Neskusil</w:t>
      </w:r>
      <w:proofErr w:type="spellEnd"/>
      <w:r w:rsidRPr="00123727">
        <w:rPr>
          <w:rFonts w:cstheme="minorHAnsi"/>
          <w:bCs/>
          <w:sz w:val="24"/>
          <w:szCs w:val="24"/>
        </w:rPr>
        <w:t>,</w:t>
      </w:r>
      <w:r w:rsidRPr="00123727">
        <w:rPr>
          <w:rFonts w:cstheme="minorHAnsi"/>
          <w:b/>
          <w:sz w:val="24"/>
          <w:szCs w:val="24"/>
        </w:rPr>
        <w:t xml:space="preserve"> Vasil Fridrich</w:t>
      </w:r>
      <w:r w:rsidRPr="00123727">
        <w:rPr>
          <w:rFonts w:cstheme="minorHAnsi"/>
          <w:bCs/>
          <w:sz w:val="24"/>
          <w:szCs w:val="24"/>
        </w:rPr>
        <w:t>,</w:t>
      </w:r>
      <w:r w:rsidRPr="00123727">
        <w:rPr>
          <w:rFonts w:cstheme="minorHAnsi"/>
          <w:b/>
          <w:sz w:val="24"/>
          <w:szCs w:val="24"/>
        </w:rPr>
        <w:t xml:space="preserve"> Ernesto Čekan</w:t>
      </w:r>
      <w:r w:rsidRPr="00123727">
        <w:rPr>
          <w:rFonts w:cstheme="minorHAnsi"/>
          <w:bCs/>
          <w:sz w:val="24"/>
          <w:szCs w:val="24"/>
        </w:rPr>
        <w:t>,</w:t>
      </w:r>
      <w:r w:rsidRPr="00123727">
        <w:rPr>
          <w:rFonts w:cstheme="minorHAnsi"/>
          <w:b/>
          <w:sz w:val="24"/>
          <w:szCs w:val="24"/>
        </w:rPr>
        <w:t xml:space="preserve"> Pavel Nečas</w:t>
      </w:r>
      <w:r w:rsidRPr="00123727">
        <w:rPr>
          <w:rFonts w:cstheme="minorHAnsi"/>
          <w:bCs/>
          <w:sz w:val="24"/>
          <w:szCs w:val="24"/>
        </w:rPr>
        <w:t>,</w:t>
      </w:r>
      <w:r w:rsidRPr="00123727">
        <w:rPr>
          <w:rFonts w:cstheme="minorHAnsi"/>
          <w:b/>
          <w:sz w:val="24"/>
          <w:szCs w:val="24"/>
        </w:rPr>
        <w:t xml:space="preserve"> David Matásek</w:t>
      </w:r>
      <w:r w:rsidRPr="00123727">
        <w:rPr>
          <w:rFonts w:cstheme="minorHAnsi"/>
          <w:bCs/>
          <w:sz w:val="24"/>
          <w:szCs w:val="24"/>
        </w:rPr>
        <w:t>,</w:t>
      </w:r>
      <w:r w:rsidRPr="00123727">
        <w:rPr>
          <w:rFonts w:cstheme="minorHAnsi"/>
          <w:b/>
          <w:sz w:val="24"/>
          <w:szCs w:val="24"/>
        </w:rPr>
        <w:t xml:space="preserve"> Filip Antonio</w:t>
      </w:r>
      <w:r w:rsidRPr="00123727">
        <w:rPr>
          <w:rFonts w:cstheme="minorHAnsi"/>
          <w:bCs/>
          <w:sz w:val="24"/>
          <w:szCs w:val="24"/>
        </w:rPr>
        <w:t>,</w:t>
      </w:r>
      <w:r w:rsidRPr="00123727">
        <w:rPr>
          <w:rFonts w:cstheme="minorHAnsi"/>
          <w:b/>
          <w:sz w:val="24"/>
          <w:szCs w:val="24"/>
        </w:rPr>
        <w:t xml:space="preserve"> Josef Pejchal</w:t>
      </w:r>
      <w:r w:rsidRPr="00123727">
        <w:rPr>
          <w:rFonts w:cstheme="minorHAnsi"/>
          <w:sz w:val="24"/>
          <w:szCs w:val="24"/>
        </w:rPr>
        <w:t xml:space="preserve"> a další. </w:t>
      </w:r>
    </w:p>
    <w:p w14:paraId="10D81BDC" w14:textId="77777777" w:rsidR="00155196" w:rsidRPr="00123727" w:rsidRDefault="00155196" w:rsidP="00421FF6">
      <w:pPr>
        <w:pStyle w:val="m-4575208674663308642msonospacing"/>
        <w:jc w:val="both"/>
        <w:rPr>
          <w:rFonts w:asciiTheme="minorHAnsi" w:hAnsiTheme="minorHAnsi" w:cstheme="minorHAnsi"/>
          <w:b/>
          <w:bCs/>
        </w:rPr>
      </w:pPr>
    </w:p>
    <w:p w14:paraId="494F92B4" w14:textId="77777777" w:rsidR="00421FF6" w:rsidRPr="00123727" w:rsidRDefault="00421FF6" w:rsidP="00421FF6">
      <w:pPr>
        <w:pStyle w:val="m-4575208674663308642msonospacing"/>
        <w:jc w:val="both"/>
        <w:rPr>
          <w:rFonts w:asciiTheme="minorHAnsi" w:hAnsiTheme="minorHAnsi" w:cstheme="minorHAnsi"/>
          <w:b/>
          <w:bCs/>
        </w:rPr>
      </w:pPr>
    </w:p>
    <w:p w14:paraId="1FFD3CC5" w14:textId="77777777" w:rsidR="00421FF6" w:rsidRPr="00123727" w:rsidRDefault="00421FF6" w:rsidP="00421FF6">
      <w:pPr>
        <w:pStyle w:val="m-4575208674663308642msonospacing"/>
        <w:jc w:val="both"/>
        <w:rPr>
          <w:rFonts w:asciiTheme="minorHAnsi" w:hAnsiTheme="minorHAnsi" w:cstheme="minorHAnsi"/>
          <w:b/>
          <w:bCs/>
        </w:rPr>
      </w:pPr>
    </w:p>
    <w:p w14:paraId="167F5736" w14:textId="77777777" w:rsidR="00421FF6" w:rsidRPr="00123727" w:rsidRDefault="00421FF6" w:rsidP="00421FF6">
      <w:pPr>
        <w:pStyle w:val="m-4575208674663308642msonospacing"/>
        <w:jc w:val="both"/>
        <w:rPr>
          <w:rFonts w:asciiTheme="minorHAnsi" w:hAnsiTheme="minorHAnsi" w:cstheme="minorHAnsi"/>
          <w:b/>
          <w:bCs/>
        </w:rPr>
      </w:pPr>
    </w:p>
    <w:p w14:paraId="20C23831" w14:textId="77777777" w:rsidR="00421FF6" w:rsidRPr="00123727" w:rsidRDefault="00421FF6" w:rsidP="00421FF6">
      <w:pPr>
        <w:pStyle w:val="m-4575208674663308642msonospacing"/>
        <w:jc w:val="both"/>
        <w:rPr>
          <w:rFonts w:asciiTheme="minorHAnsi" w:hAnsiTheme="minorHAnsi" w:cstheme="minorHAnsi"/>
          <w:b/>
          <w:bCs/>
        </w:rPr>
      </w:pPr>
    </w:p>
    <w:p w14:paraId="5038FC8F" w14:textId="77777777" w:rsidR="00421FF6" w:rsidRPr="00123727" w:rsidRDefault="00421FF6" w:rsidP="00421FF6">
      <w:pPr>
        <w:pStyle w:val="m-4575208674663308642msonospacing"/>
        <w:jc w:val="both"/>
        <w:rPr>
          <w:rFonts w:asciiTheme="minorHAnsi" w:hAnsiTheme="minorHAnsi" w:cstheme="minorHAnsi"/>
          <w:b/>
          <w:bCs/>
        </w:rPr>
      </w:pPr>
    </w:p>
    <w:p w14:paraId="4DB17E71" w14:textId="0DC36544" w:rsidR="00155196" w:rsidRPr="00123727" w:rsidRDefault="00421FF6" w:rsidP="00421FF6">
      <w:pPr>
        <w:pStyle w:val="m-4575208674663308642msonospacing"/>
        <w:jc w:val="both"/>
        <w:rPr>
          <w:rFonts w:asciiTheme="minorHAnsi" w:hAnsiTheme="minorHAnsi" w:cstheme="minorHAnsi"/>
          <w:b/>
          <w:bCs/>
        </w:rPr>
      </w:pPr>
      <w:r w:rsidRPr="00123727">
        <w:rPr>
          <w:noProof/>
        </w:rPr>
        <w:lastRenderedPageBreak/>
        <w:drawing>
          <wp:anchor distT="0" distB="0" distL="114300" distR="114300" simplePos="0" relativeHeight="251658240" behindDoc="1" locked="0" layoutInCell="1" allowOverlap="1" wp14:anchorId="582E9416" wp14:editId="56C3D1A1">
            <wp:simplePos x="0" y="0"/>
            <wp:positionH relativeFrom="margin">
              <wp:align>left</wp:align>
            </wp:positionH>
            <wp:positionV relativeFrom="paragraph">
              <wp:posOffset>0</wp:posOffset>
            </wp:positionV>
            <wp:extent cx="2797810" cy="3954780"/>
            <wp:effectExtent l="19050" t="19050" r="21590" b="26670"/>
            <wp:wrapTight wrapText="bothSides">
              <wp:wrapPolygon edited="0">
                <wp:start x="-147" y="-104"/>
                <wp:lineTo x="-147" y="21642"/>
                <wp:lineTo x="21620" y="21642"/>
                <wp:lineTo x="21620" y="-104"/>
                <wp:lineTo x="-147" y="-104"/>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2469" cy="40032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roofErr w:type="spellStart"/>
      <w:r w:rsidR="00155196" w:rsidRPr="00123727">
        <w:rPr>
          <w:rFonts w:asciiTheme="minorHAnsi" w:hAnsiTheme="minorHAnsi" w:cstheme="minorHAnsi"/>
          <w:b/>
          <w:bCs/>
        </w:rPr>
        <w:t>Logline</w:t>
      </w:r>
      <w:proofErr w:type="spellEnd"/>
      <w:r w:rsidR="00155196" w:rsidRPr="00123727">
        <w:rPr>
          <w:rFonts w:asciiTheme="minorHAnsi" w:hAnsiTheme="minorHAnsi" w:cstheme="minorHAnsi"/>
          <w:b/>
          <w:bCs/>
        </w:rPr>
        <w:t xml:space="preserve">:  </w:t>
      </w:r>
    </w:p>
    <w:p w14:paraId="2D4CA5BF" w14:textId="316E0444" w:rsidR="00155196" w:rsidRPr="00123727" w:rsidRDefault="00155196" w:rsidP="00421FF6">
      <w:pPr>
        <w:pStyle w:val="m-4575208674663308642msonospacing"/>
        <w:jc w:val="both"/>
        <w:rPr>
          <w:rFonts w:asciiTheme="minorHAnsi" w:hAnsiTheme="minorHAnsi" w:cstheme="minorHAnsi"/>
        </w:rPr>
      </w:pPr>
      <w:r w:rsidRPr="00123727">
        <w:rPr>
          <w:rFonts w:asciiTheme="minorHAnsi" w:hAnsiTheme="minorHAnsi" w:cstheme="minorHAnsi"/>
        </w:rPr>
        <w:t>Byl nájemným žoldnéřem. Stal se legendárním válečníkem,</w:t>
      </w:r>
      <w:r w:rsidR="00123727">
        <w:rPr>
          <w:rFonts w:asciiTheme="minorHAnsi" w:hAnsiTheme="minorHAnsi" w:cstheme="minorHAnsi"/>
        </w:rPr>
        <w:t xml:space="preserve"> </w:t>
      </w:r>
      <w:r w:rsidRPr="00123727">
        <w:rPr>
          <w:rFonts w:asciiTheme="minorHAnsi" w:hAnsiTheme="minorHAnsi" w:cstheme="minorHAnsi"/>
        </w:rPr>
        <w:t xml:space="preserve">kterého nikdo nedokázal porazit. Film </w:t>
      </w:r>
      <w:r w:rsidRPr="00862C91">
        <w:rPr>
          <w:rFonts w:asciiTheme="minorHAnsi" w:hAnsiTheme="minorHAnsi" w:cstheme="minorHAnsi"/>
          <w:b/>
          <w:bCs/>
          <w:i/>
          <w:iCs/>
        </w:rPr>
        <w:t>Jan Žižka</w:t>
      </w:r>
      <w:r w:rsidRPr="00123727">
        <w:rPr>
          <w:rFonts w:asciiTheme="minorHAnsi" w:hAnsiTheme="minorHAnsi" w:cstheme="minorHAnsi"/>
        </w:rPr>
        <w:t xml:space="preserve"> vypráví o zrodu nejslavnějšího vojevůdce českých zemí.</w:t>
      </w:r>
    </w:p>
    <w:p w14:paraId="14E250C8" w14:textId="0BC7124C" w:rsidR="00421FF6" w:rsidRPr="00123727" w:rsidRDefault="00421FF6" w:rsidP="00421FF6">
      <w:pPr>
        <w:pStyle w:val="Bezmezer"/>
        <w:jc w:val="both"/>
        <w:rPr>
          <w:rFonts w:asciiTheme="minorHAnsi" w:hAnsiTheme="minorHAnsi" w:cstheme="minorHAnsi"/>
          <w:b/>
          <w:bCs/>
          <w:color w:val="000000"/>
          <w:sz w:val="24"/>
          <w:szCs w:val="24"/>
        </w:rPr>
      </w:pPr>
    </w:p>
    <w:p w14:paraId="7D5099B0" w14:textId="1C88F2B8" w:rsidR="00421FF6" w:rsidRPr="00123727" w:rsidRDefault="00421FF6" w:rsidP="00421FF6">
      <w:pPr>
        <w:pStyle w:val="Bezmezer"/>
        <w:jc w:val="both"/>
        <w:rPr>
          <w:rFonts w:asciiTheme="minorHAnsi" w:hAnsiTheme="minorHAnsi" w:cstheme="minorHAnsi"/>
          <w:b/>
          <w:bCs/>
          <w:color w:val="000000"/>
          <w:sz w:val="24"/>
          <w:szCs w:val="24"/>
        </w:rPr>
      </w:pPr>
    </w:p>
    <w:p w14:paraId="5E7E04FF" w14:textId="6BCCD3B7" w:rsidR="00421FF6" w:rsidRPr="00123727" w:rsidRDefault="00421FF6" w:rsidP="00421FF6">
      <w:pPr>
        <w:pStyle w:val="Bezmezer"/>
        <w:jc w:val="both"/>
        <w:rPr>
          <w:rFonts w:asciiTheme="minorHAnsi" w:hAnsiTheme="minorHAnsi" w:cstheme="minorHAnsi"/>
          <w:b/>
          <w:bCs/>
          <w:color w:val="000000"/>
          <w:sz w:val="24"/>
          <w:szCs w:val="24"/>
        </w:rPr>
      </w:pPr>
    </w:p>
    <w:p w14:paraId="707F4B0E" w14:textId="18250002" w:rsidR="00155196" w:rsidRPr="00123727" w:rsidRDefault="00155196" w:rsidP="00421FF6">
      <w:pPr>
        <w:pStyle w:val="Bezmezer"/>
        <w:jc w:val="both"/>
        <w:rPr>
          <w:rFonts w:asciiTheme="minorHAnsi" w:hAnsiTheme="minorHAnsi" w:cstheme="minorHAnsi"/>
          <w:color w:val="000000"/>
          <w:sz w:val="24"/>
          <w:szCs w:val="24"/>
        </w:rPr>
      </w:pPr>
      <w:r w:rsidRPr="00123727">
        <w:rPr>
          <w:rFonts w:asciiTheme="minorHAnsi" w:hAnsiTheme="minorHAnsi" w:cstheme="minorHAnsi"/>
          <w:b/>
          <w:bCs/>
          <w:color w:val="000000"/>
          <w:sz w:val="24"/>
          <w:szCs w:val="24"/>
        </w:rPr>
        <w:t>Synopse</w:t>
      </w:r>
      <w:r w:rsidRPr="00123727">
        <w:rPr>
          <w:rFonts w:asciiTheme="minorHAnsi" w:hAnsiTheme="minorHAnsi" w:cstheme="minorHAnsi"/>
          <w:color w:val="000000"/>
          <w:sz w:val="24"/>
          <w:szCs w:val="24"/>
        </w:rPr>
        <w:t>:</w:t>
      </w:r>
    </w:p>
    <w:p w14:paraId="5E6F3A8A" w14:textId="18AC08DB" w:rsidR="00155196" w:rsidRPr="00123727" w:rsidRDefault="00155196" w:rsidP="00421FF6">
      <w:pPr>
        <w:pStyle w:val="Bezmezer"/>
        <w:jc w:val="both"/>
        <w:rPr>
          <w:rFonts w:asciiTheme="minorHAnsi" w:hAnsiTheme="minorHAnsi" w:cstheme="minorHAnsi"/>
          <w:color w:val="000000"/>
          <w:sz w:val="24"/>
          <w:szCs w:val="24"/>
        </w:rPr>
      </w:pPr>
    </w:p>
    <w:p w14:paraId="6C25B40B" w14:textId="60E73C76" w:rsidR="00155196" w:rsidRPr="00123727" w:rsidRDefault="00155196" w:rsidP="00155196">
      <w:pPr>
        <w:pStyle w:val="Bezmezer"/>
        <w:jc w:val="both"/>
        <w:rPr>
          <w:rFonts w:asciiTheme="minorHAnsi" w:hAnsiTheme="minorHAnsi" w:cstheme="minorHAnsi"/>
          <w:color w:val="000000"/>
          <w:sz w:val="24"/>
          <w:szCs w:val="24"/>
        </w:rPr>
      </w:pPr>
      <w:r w:rsidRPr="00123727">
        <w:rPr>
          <w:rFonts w:asciiTheme="minorHAnsi" w:hAnsiTheme="minorHAnsi" w:cstheme="minorHAnsi"/>
          <w:color w:val="000000"/>
          <w:sz w:val="24"/>
          <w:szCs w:val="24"/>
        </w:rPr>
        <w:t>Film </w:t>
      </w:r>
      <w:r w:rsidRPr="00862C91">
        <w:rPr>
          <w:rFonts w:asciiTheme="minorHAnsi" w:hAnsiTheme="minorHAnsi" w:cstheme="minorHAnsi"/>
          <w:b/>
          <w:bCs/>
          <w:i/>
          <w:iCs/>
          <w:color w:val="000000"/>
          <w:sz w:val="24"/>
          <w:szCs w:val="24"/>
        </w:rPr>
        <w:t>Jan</w:t>
      </w:r>
      <w:r w:rsidR="00123727" w:rsidRPr="00862C91">
        <w:rPr>
          <w:rFonts w:asciiTheme="minorHAnsi" w:hAnsiTheme="minorHAnsi" w:cstheme="minorHAnsi"/>
          <w:b/>
          <w:bCs/>
          <w:i/>
          <w:iCs/>
          <w:color w:val="000000"/>
          <w:sz w:val="24"/>
          <w:szCs w:val="24"/>
        </w:rPr>
        <w:t xml:space="preserve"> </w:t>
      </w:r>
      <w:r w:rsidRPr="00862C91">
        <w:rPr>
          <w:rFonts w:asciiTheme="minorHAnsi" w:hAnsiTheme="minorHAnsi" w:cstheme="minorHAnsi"/>
          <w:b/>
          <w:bCs/>
          <w:i/>
          <w:iCs/>
          <w:color w:val="000000"/>
          <w:sz w:val="24"/>
          <w:szCs w:val="24"/>
        </w:rPr>
        <w:t>Žižka</w:t>
      </w:r>
      <w:r w:rsidRPr="00123727">
        <w:rPr>
          <w:rFonts w:asciiTheme="minorHAnsi" w:hAnsiTheme="minorHAnsi" w:cstheme="minorHAnsi"/>
          <w:color w:val="000000"/>
          <w:sz w:val="24"/>
          <w:szCs w:val="24"/>
        </w:rPr>
        <w:t> vypráví o zrodu nejslavnějšího vojevůdce českých zemí…</w:t>
      </w:r>
    </w:p>
    <w:p w14:paraId="7D790A1F" w14:textId="77777777" w:rsidR="00155196" w:rsidRPr="00123727" w:rsidRDefault="00155196" w:rsidP="00155196">
      <w:pPr>
        <w:pStyle w:val="Bezmezer"/>
        <w:jc w:val="both"/>
        <w:rPr>
          <w:rFonts w:asciiTheme="minorHAnsi" w:hAnsiTheme="minorHAnsi" w:cstheme="minorHAnsi"/>
          <w:color w:val="000000"/>
          <w:sz w:val="24"/>
          <w:szCs w:val="24"/>
        </w:rPr>
      </w:pPr>
    </w:p>
    <w:p w14:paraId="2786387B" w14:textId="2E335C6F" w:rsidR="00155196" w:rsidRPr="00123727" w:rsidRDefault="00155196" w:rsidP="00155196">
      <w:pPr>
        <w:pStyle w:val="Bezmezer"/>
        <w:jc w:val="both"/>
        <w:rPr>
          <w:rFonts w:asciiTheme="minorHAnsi" w:hAnsiTheme="minorHAnsi" w:cstheme="minorHAnsi"/>
          <w:color w:val="000000"/>
          <w:sz w:val="24"/>
          <w:szCs w:val="24"/>
        </w:rPr>
      </w:pPr>
      <w:r w:rsidRPr="00123727">
        <w:rPr>
          <w:rFonts w:asciiTheme="minorHAnsi" w:hAnsiTheme="minorHAnsi" w:cstheme="minorHAnsi"/>
          <w:color w:val="000000"/>
          <w:sz w:val="24"/>
          <w:szCs w:val="24"/>
        </w:rPr>
        <w:t>Na konci 14. století jsou Země Koruny české zmítány tyranií a násilím. Jan Žižka a skupina jeho žoldnéřů jsou najati na ochranu králova zástupce. Jan prokáže skvělé strategické</w:t>
      </w:r>
      <w:r w:rsidR="00E17B91">
        <w:rPr>
          <w:rFonts w:asciiTheme="minorHAnsi" w:hAnsiTheme="minorHAnsi" w:cstheme="minorHAnsi"/>
          <w:color w:val="000000"/>
          <w:sz w:val="24"/>
          <w:szCs w:val="24"/>
        </w:rPr>
        <w:t xml:space="preserve">               </w:t>
      </w:r>
      <w:r w:rsidRPr="00123727">
        <w:rPr>
          <w:rFonts w:asciiTheme="minorHAnsi" w:hAnsiTheme="minorHAnsi" w:cstheme="minorHAnsi"/>
          <w:color w:val="000000"/>
          <w:sz w:val="24"/>
          <w:szCs w:val="24"/>
        </w:rPr>
        <w:t xml:space="preserve"> a bojové schopnosti. Následně je pověřen službou pro samotného krále, Václava IV.</w:t>
      </w:r>
    </w:p>
    <w:p w14:paraId="63318BD7" w14:textId="77777777" w:rsidR="00155196" w:rsidRPr="00123727" w:rsidRDefault="00155196" w:rsidP="00155196">
      <w:pPr>
        <w:pStyle w:val="Bezmezer"/>
        <w:jc w:val="both"/>
        <w:rPr>
          <w:rFonts w:asciiTheme="minorHAnsi" w:hAnsiTheme="minorHAnsi" w:cstheme="minorHAnsi"/>
          <w:color w:val="000000"/>
          <w:sz w:val="24"/>
          <w:szCs w:val="24"/>
        </w:rPr>
      </w:pPr>
    </w:p>
    <w:p w14:paraId="7ECEAA0B" w14:textId="38F395F1" w:rsidR="00155196" w:rsidRPr="00123727" w:rsidRDefault="00155196" w:rsidP="00155196">
      <w:pPr>
        <w:pStyle w:val="Bezmezer"/>
        <w:jc w:val="both"/>
        <w:rPr>
          <w:rFonts w:asciiTheme="minorHAnsi" w:hAnsiTheme="minorHAnsi" w:cstheme="minorHAnsi"/>
          <w:color w:val="000000"/>
          <w:sz w:val="24"/>
          <w:szCs w:val="24"/>
        </w:rPr>
      </w:pPr>
      <w:r w:rsidRPr="00123727">
        <w:rPr>
          <w:rFonts w:asciiTheme="minorHAnsi" w:hAnsiTheme="minorHAnsi" w:cstheme="minorHAnsi"/>
          <w:color w:val="000000"/>
          <w:sz w:val="24"/>
          <w:szCs w:val="24"/>
        </w:rPr>
        <w:t xml:space="preserve">Zemi ale ve skutečnosti ovládá Jindřich </w:t>
      </w:r>
      <w:r w:rsidR="00123727" w:rsidRPr="00123727">
        <w:rPr>
          <w:rFonts w:asciiTheme="minorHAnsi" w:hAnsiTheme="minorHAnsi" w:cstheme="minorHAnsi"/>
          <w:color w:val="000000"/>
          <w:sz w:val="24"/>
          <w:szCs w:val="24"/>
        </w:rPr>
        <w:t>z</w:t>
      </w:r>
      <w:r w:rsidRPr="00123727">
        <w:rPr>
          <w:rFonts w:asciiTheme="minorHAnsi" w:hAnsiTheme="minorHAnsi" w:cstheme="minorHAnsi"/>
          <w:color w:val="000000"/>
          <w:sz w:val="24"/>
          <w:szCs w:val="24"/>
        </w:rPr>
        <w:t xml:space="preserve"> Rožmberka, nejbohatší velmož království. Jan dostává další delikátní úkol: unést Rožmberkovu snoubenku Kateřinu. Tím se nevyhnutelně zaplétá do vysoké politiky. Od té chvíle nemá na vybranou. Musí bojovat.</w:t>
      </w:r>
    </w:p>
    <w:p w14:paraId="595E5A43" w14:textId="77777777" w:rsidR="00155196" w:rsidRPr="00123727" w:rsidRDefault="00155196" w:rsidP="00155196">
      <w:pPr>
        <w:pStyle w:val="Bezmezer"/>
        <w:jc w:val="both"/>
        <w:rPr>
          <w:rFonts w:asciiTheme="minorHAnsi" w:hAnsiTheme="minorHAnsi" w:cstheme="minorHAnsi"/>
          <w:color w:val="000000"/>
          <w:sz w:val="24"/>
          <w:szCs w:val="24"/>
        </w:rPr>
      </w:pPr>
    </w:p>
    <w:p w14:paraId="13B99655" w14:textId="6735C5F6" w:rsidR="00155196" w:rsidRPr="00123727" w:rsidRDefault="00155196" w:rsidP="00155196">
      <w:pPr>
        <w:pStyle w:val="Bezmezer"/>
        <w:jc w:val="both"/>
        <w:rPr>
          <w:rFonts w:asciiTheme="minorHAnsi" w:hAnsiTheme="minorHAnsi" w:cstheme="minorHAnsi"/>
          <w:color w:val="000000"/>
          <w:sz w:val="24"/>
          <w:szCs w:val="24"/>
        </w:rPr>
      </w:pPr>
      <w:r w:rsidRPr="00123727">
        <w:rPr>
          <w:rFonts w:asciiTheme="minorHAnsi" w:hAnsiTheme="minorHAnsi" w:cstheme="minorHAnsi"/>
          <w:color w:val="000000"/>
          <w:sz w:val="24"/>
          <w:szCs w:val="24"/>
        </w:rPr>
        <w:t>Janovy žoldácké hodnoty se otřásaj</w:t>
      </w:r>
      <w:r w:rsidR="00E17B91">
        <w:rPr>
          <w:rFonts w:asciiTheme="minorHAnsi" w:hAnsiTheme="minorHAnsi" w:cstheme="minorHAnsi"/>
          <w:color w:val="000000"/>
          <w:sz w:val="24"/>
          <w:szCs w:val="24"/>
        </w:rPr>
        <w:t>í</w:t>
      </w:r>
      <w:r w:rsidRPr="00123727">
        <w:rPr>
          <w:rFonts w:asciiTheme="minorHAnsi" w:hAnsiTheme="minorHAnsi" w:cstheme="minorHAnsi"/>
          <w:color w:val="000000"/>
          <w:sz w:val="24"/>
          <w:szCs w:val="24"/>
        </w:rPr>
        <w:t xml:space="preserve"> v základech. Vášeň, vina, chtíč i pomsta se stávají hnací silou jeho boje za spravedlnost a rovnoprávnost obyčejného lidu.</w:t>
      </w:r>
    </w:p>
    <w:p w14:paraId="51C8F420" w14:textId="77777777" w:rsidR="00155196" w:rsidRPr="00123727" w:rsidRDefault="00155196" w:rsidP="00155196">
      <w:pPr>
        <w:pStyle w:val="Bezmezer"/>
        <w:jc w:val="both"/>
        <w:rPr>
          <w:rFonts w:asciiTheme="minorHAnsi" w:hAnsiTheme="minorHAnsi" w:cstheme="minorHAnsi"/>
          <w:color w:val="000000"/>
          <w:sz w:val="24"/>
          <w:szCs w:val="24"/>
        </w:rPr>
      </w:pPr>
    </w:p>
    <w:p w14:paraId="254A40C6" w14:textId="77777777" w:rsidR="00155196" w:rsidRPr="00123727" w:rsidRDefault="00155196" w:rsidP="00155196">
      <w:pPr>
        <w:pStyle w:val="Bezmezer"/>
        <w:jc w:val="both"/>
        <w:rPr>
          <w:rFonts w:asciiTheme="minorHAnsi" w:hAnsiTheme="minorHAnsi" w:cstheme="minorHAnsi"/>
          <w:color w:val="000000"/>
          <w:sz w:val="24"/>
          <w:szCs w:val="24"/>
        </w:rPr>
      </w:pPr>
      <w:r w:rsidRPr="00123727">
        <w:rPr>
          <w:rFonts w:asciiTheme="minorHAnsi" w:hAnsiTheme="minorHAnsi" w:cstheme="minorHAnsi"/>
          <w:color w:val="000000"/>
          <w:sz w:val="24"/>
          <w:szCs w:val="24"/>
        </w:rPr>
        <w:t>V této době se z nájemného žoldnéře stává legenda. Rodí se vojevůdce, který bude bojovat za vše, v co věří.</w:t>
      </w:r>
    </w:p>
    <w:p w14:paraId="2CA3BAE8" w14:textId="77777777" w:rsidR="00155196" w:rsidRPr="00123727" w:rsidRDefault="00155196" w:rsidP="00155196">
      <w:pPr>
        <w:pStyle w:val="Bezmezer"/>
        <w:jc w:val="both"/>
        <w:rPr>
          <w:rFonts w:asciiTheme="minorHAnsi" w:hAnsiTheme="minorHAnsi" w:cstheme="minorHAnsi"/>
          <w:color w:val="000000"/>
          <w:sz w:val="24"/>
          <w:szCs w:val="24"/>
        </w:rPr>
      </w:pPr>
    </w:p>
    <w:p w14:paraId="20461AFE" w14:textId="15D1AE7E" w:rsidR="00155196" w:rsidRPr="00123727" w:rsidRDefault="00155196" w:rsidP="00155196">
      <w:pPr>
        <w:pBdr>
          <w:bottom w:val="single" w:sz="12" w:space="1" w:color="auto"/>
        </w:pBdr>
        <w:jc w:val="both"/>
        <w:rPr>
          <w:rFonts w:cstheme="minorHAnsi"/>
          <w:sz w:val="24"/>
          <w:szCs w:val="24"/>
        </w:rPr>
      </w:pPr>
      <w:r w:rsidRPr="00123727">
        <w:rPr>
          <w:rFonts w:cstheme="minorHAnsi"/>
          <w:sz w:val="24"/>
          <w:szCs w:val="24"/>
        </w:rPr>
        <w:t xml:space="preserve">Historický film </w:t>
      </w:r>
      <w:r w:rsidRPr="00123727">
        <w:rPr>
          <w:rFonts w:cstheme="minorHAnsi"/>
          <w:b/>
          <w:bCs/>
          <w:sz w:val="24"/>
          <w:szCs w:val="24"/>
        </w:rPr>
        <w:t xml:space="preserve">Petra </w:t>
      </w:r>
      <w:proofErr w:type="spellStart"/>
      <w:r w:rsidRPr="00123727">
        <w:rPr>
          <w:rFonts w:cstheme="minorHAnsi"/>
          <w:b/>
          <w:bCs/>
          <w:sz w:val="24"/>
          <w:szCs w:val="24"/>
        </w:rPr>
        <w:t>Jákla</w:t>
      </w:r>
      <w:proofErr w:type="spellEnd"/>
      <w:r w:rsidRPr="00123727">
        <w:rPr>
          <w:rFonts w:cstheme="minorHAnsi"/>
          <w:sz w:val="24"/>
          <w:szCs w:val="24"/>
        </w:rPr>
        <w:t xml:space="preserve"> vypráví o počátcích husitského vojevůdce Jana Žižky na pozadí bouřlivých událostí roku 1402. V hlavních rolích se představí </w:t>
      </w:r>
      <w:r w:rsidRPr="00123727">
        <w:rPr>
          <w:rFonts w:cstheme="minorHAnsi"/>
          <w:b/>
          <w:bCs/>
          <w:sz w:val="24"/>
          <w:szCs w:val="24"/>
        </w:rPr>
        <w:t xml:space="preserve">Ben </w:t>
      </w:r>
      <w:proofErr w:type="spellStart"/>
      <w:r w:rsidRPr="00123727">
        <w:rPr>
          <w:rFonts w:cstheme="minorHAnsi"/>
          <w:b/>
          <w:bCs/>
          <w:sz w:val="24"/>
          <w:szCs w:val="24"/>
        </w:rPr>
        <w:t>Foster</w:t>
      </w:r>
      <w:proofErr w:type="spellEnd"/>
      <w:r w:rsidRPr="00123727">
        <w:rPr>
          <w:rFonts w:cstheme="minorHAnsi"/>
          <w:sz w:val="24"/>
          <w:szCs w:val="24"/>
        </w:rPr>
        <w:t>,</w:t>
      </w:r>
      <w:r w:rsidRPr="00123727">
        <w:rPr>
          <w:rFonts w:cstheme="minorHAnsi"/>
          <w:b/>
          <w:bCs/>
          <w:sz w:val="24"/>
          <w:szCs w:val="24"/>
        </w:rPr>
        <w:t xml:space="preserve"> Michael </w:t>
      </w:r>
      <w:proofErr w:type="spellStart"/>
      <w:r w:rsidRPr="00123727">
        <w:rPr>
          <w:rFonts w:cstheme="minorHAnsi"/>
          <w:b/>
          <w:bCs/>
          <w:sz w:val="24"/>
          <w:szCs w:val="24"/>
        </w:rPr>
        <w:t>Caine</w:t>
      </w:r>
      <w:proofErr w:type="spellEnd"/>
      <w:r w:rsidRPr="00123727">
        <w:rPr>
          <w:rFonts w:cstheme="minorHAnsi"/>
          <w:sz w:val="24"/>
          <w:szCs w:val="24"/>
        </w:rPr>
        <w:t>,</w:t>
      </w:r>
      <w:r w:rsidRPr="00123727">
        <w:rPr>
          <w:rFonts w:cstheme="minorHAnsi"/>
          <w:b/>
          <w:bCs/>
          <w:sz w:val="24"/>
          <w:szCs w:val="24"/>
        </w:rPr>
        <w:t xml:space="preserve"> Til </w:t>
      </w:r>
      <w:proofErr w:type="spellStart"/>
      <w:r w:rsidRPr="00123727">
        <w:rPr>
          <w:rFonts w:cstheme="minorHAnsi"/>
          <w:b/>
          <w:bCs/>
          <w:sz w:val="24"/>
          <w:szCs w:val="24"/>
        </w:rPr>
        <w:t>Schweiger</w:t>
      </w:r>
      <w:proofErr w:type="spellEnd"/>
      <w:r w:rsidRPr="00123727">
        <w:rPr>
          <w:rFonts w:cstheme="minorHAnsi"/>
          <w:sz w:val="24"/>
          <w:szCs w:val="24"/>
        </w:rPr>
        <w:t>,</w:t>
      </w:r>
      <w:r w:rsidRPr="00123727">
        <w:rPr>
          <w:rFonts w:cstheme="minorHAnsi"/>
          <w:b/>
          <w:bCs/>
          <w:sz w:val="24"/>
          <w:szCs w:val="24"/>
        </w:rPr>
        <w:t xml:space="preserve"> Sophie </w:t>
      </w:r>
      <w:proofErr w:type="spellStart"/>
      <w:r w:rsidRPr="00123727">
        <w:rPr>
          <w:rFonts w:cstheme="minorHAnsi"/>
          <w:b/>
          <w:bCs/>
          <w:sz w:val="24"/>
          <w:szCs w:val="24"/>
        </w:rPr>
        <w:t>Lowe</w:t>
      </w:r>
      <w:proofErr w:type="spellEnd"/>
      <w:r w:rsidRPr="00123727">
        <w:rPr>
          <w:rFonts w:cstheme="minorHAnsi"/>
          <w:sz w:val="24"/>
          <w:szCs w:val="24"/>
        </w:rPr>
        <w:t>,</w:t>
      </w:r>
      <w:r w:rsidRPr="00123727">
        <w:rPr>
          <w:rFonts w:cstheme="minorHAnsi"/>
          <w:b/>
          <w:bCs/>
          <w:sz w:val="24"/>
          <w:szCs w:val="24"/>
        </w:rPr>
        <w:t xml:space="preserve"> Karel </w:t>
      </w:r>
      <w:proofErr w:type="spellStart"/>
      <w:r w:rsidRPr="00123727">
        <w:rPr>
          <w:rFonts w:cstheme="minorHAnsi"/>
          <w:b/>
          <w:bCs/>
          <w:sz w:val="24"/>
          <w:szCs w:val="24"/>
        </w:rPr>
        <w:t>Roden</w:t>
      </w:r>
      <w:proofErr w:type="spellEnd"/>
      <w:r w:rsidRPr="00123727">
        <w:rPr>
          <w:rFonts w:cstheme="minorHAnsi"/>
          <w:sz w:val="24"/>
          <w:szCs w:val="24"/>
        </w:rPr>
        <w:t>,</w:t>
      </w:r>
      <w:r w:rsidRPr="00123727">
        <w:rPr>
          <w:rFonts w:cstheme="minorHAnsi"/>
          <w:b/>
          <w:bCs/>
          <w:sz w:val="24"/>
          <w:szCs w:val="24"/>
        </w:rPr>
        <w:t xml:space="preserve"> Jan Budař</w:t>
      </w:r>
      <w:r w:rsidRPr="00123727">
        <w:rPr>
          <w:rFonts w:cstheme="minorHAnsi"/>
          <w:sz w:val="24"/>
          <w:szCs w:val="24"/>
        </w:rPr>
        <w:t xml:space="preserve"> a další.</w:t>
      </w:r>
    </w:p>
    <w:p w14:paraId="281FDBBC" w14:textId="49D52A2E" w:rsidR="00123727" w:rsidRPr="00123727" w:rsidRDefault="00123727" w:rsidP="00155196">
      <w:pPr>
        <w:pBdr>
          <w:bottom w:val="single" w:sz="12" w:space="1" w:color="auto"/>
        </w:pBdr>
        <w:jc w:val="both"/>
        <w:rPr>
          <w:rFonts w:ascii="Verdana" w:hAnsi="Verdana"/>
          <w:sz w:val="24"/>
          <w:szCs w:val="24"/>
        </w:rPr>
      </w:pPr>
    </w:p>
    <w:p w14:paraId="11BFF085" w14:textId="0B7ACE93" w:rsidR="00123727" w:rsidRPr="00123727" w:rsidRDefault="00123727" w:rsidP="00155196">
      <w:pPr>
        <w:pBdr>
          <w:bottom w:val="single" w:sz="12" w:space="1" w:color="auto"/>
        </w:pBdr>
        <w:jc w:val="both"/>
        <w:rPr>
          <w:rFonts w:ascii="Verdana" w:hAnsi="Verdana"/>
          <w:sz w:val="24"/>
          <w:szCs w:val="24"/>
        </w:rPr>
      </w:pPr>
    </w:p>
    <w:p w14:paraId="01538FFC" w14:textId="7DC75AF5" w:rsidR="00123727" w:rsidRPr="00123727" w:rsidRDefault="00123727" w:rsidP="00155196">
      <w:pPr>
        <w:pBdr>
          <w:bottom w:val="single" w:sz="12" w:space="1" w:color="auto"/>
        </w:pBdr>
        <w:jc w:val="both"/>
        <w:rPr>
          <w:rFonts w:ascii="Verdana" w:hAnsi="Verdana"/>
          <w:sz w:val="24"/>
          <w:szCs w:val="24"/>
        </w:rPr>
      </w:pPr>
    </w:p>
    <w:p w14:paraId="63F973D8" w14:textId="529E111D" w:rsidR="00123727" w:rsidRDefault="00123727" w:rsidP="00155196">
      <w:pPr>
        <w:pBdr>
          <w:bottom w:val="single" w:sz="12" w:space="1" w:color="auto"/>
        </w:pBdr>
        <w:jc w:val="both"/>
        <w:rPr>
          <w:rFonts w:ascii="Verdana" w:hAnsi="Verdana"/>
          <w:sz w:val="18"/>
          <w:szCs w:val="18"/>
        </w:rPr>
      </w:pPr>
    </w:p>
    <w:p w14:paraId="15036C91" w14:textId="3F68A0C9" w:rsidR="00E17B91" w:rsidRDefault="00E17B91" w:rsidP="00155196">
      <w:pPr>
        <w:pBdr>
          <w:bottom w:val="single" w:sz="12" w:space="1" w:color="auto"/>
        </w:pBdr>
        <w:jc w:val="both"/>
        <w:rPr>
          <w:rFonts w:ascii="Verdana" w:hAnsi="Verdana"/>
          <w:sz w:val="18"/>
          <w:szCs w:val="18"/>
        </w:rPr>
      </w:pPr>
    </w:p>
    <w:p w14:paraId="2BED1C02" w14:textId="42583C2A" w:rsidR="00E17B91" w:rsidRDefault="00E17B91" w:rsidP="00155196">
      <w:pPr>
        <w:pBdr>
          <w:bottom w:val="single" w:sz="12" w:space="1" w:color="auto"/>
        </w:pBdr>
        <w:jc w:val="both"/>
        <w:rPr>
          <w:rFonts w:ascii="Verdana" w:hAnsi="Verdana"/>
          <w:sz w:val="18"/>
          <w:szCs w:val="18"/>
        </w:rPr>
      </w:pPr>
    </w:p>
    <w:p w14:paraId="4E08DD04" w14:textId="4513C06A" w:rsidR="00E17B91" w:rsidRDefault="00E17B91" w:rsidP="00155196">
      <w:pPr>
        <w:pBdr>
          <w:bottom w:val="single" w:sz="12" w:space="1" w:color="auto"/>
        </w:pBdr>
        <w:jc w:val="both"/>
        <w:rPr>
          <w:rFonts w:ascii="Verdana" w:hAnsi="Verdana"/>
          <w:sz w:val="18"/>
          <w:szCs w:val="18"/>
        </w:rPr>
      </w:pPr>
    </w:p>
    <w:p w14:paraId="21C973CF" w14:textId="77777777" w:rsidR="00E17B91" w:rsidRDefault="00E17B91" w:rsidP="00155196">
      <w:pPr>
        <w:pBdr>
          <w:bottom w:val="single" w:sz="12" w:space="1" w:color="auto"/>
        </w:pBdr>
        <w:jc w:val="both"/>
        <w:rPr>
          <w:rFonts w:ascii="Verdana" w:hAnsi="Verdana"/>
          <w:sz w:val="18"/>
          <w:szCs w:val="18"/>
        </w:rPr>
      </w:pPr>
    </w:p>
    <w:p w14:paraId="2BAB90EB" w14:textId="77777777" w:rsidR="00123727" w:rsidRDefault="00123727" w:rsidP="00155196">
      <w:pPr>
        <w:pBdr>
          <w:bottom w:val="single" w:sz="12" w:space="1" w:color="auto"/>
        </w:pBdr>
        <w:jc w:val="both"/>
        <w:rPr>
          <w:rFonts w:ascii="Verdana" w:hAnsi="Verdana"/>
          <w:sz w:val="18"/>
          <w:szCs w:val="18"/>
        </w:rPr>
      </w:pPr>
    </w:p>
    <w:p w14:paraId="791C6211" w14:textId="77777777" w:rsidR="00123727" w:rsidRPr="00F646FD" w:rsidRDefault="00123727" w:rsidP="00155196">
      <w:pPr>
        <w:pBdr>
          <w:bottom w:val="single" w:sz="12" w:space="1" w:color="auto"/>
        </w:pBdr>
        <w:jc w:val="both"/>
        <w:rPr>
          <w:rFonts w:ascii="Verdana" w:hAnsi="Verdana"/>
          <w:sz w:val="18"/>
          <w:szCs w:val="18"/>
        </w:rPr>
      </w:pPr>
    </w:p>
    <w:p w14:paraId="3C864B67" w14:textId="77777777" w:rsidR="00155196" w:rsidRPr="00F646FD" w:rsidRDefault="00155196" w:rsidP="00155196">
      <w:pPr>
        <w:rPr>
          <w:rFonts w:cstheme="minorHAnsi"/>
          <w:color w:val="000000" w:themeColor="text1"/>
          <w:shd w:val="clear" w:color="auto" w:fill="FFFFFF"/>
        </w:rPr>
      </w:pPr>
    </w:p>
    <w:p w14:paraId="6530D2F3" w14:textId="3AF54F33" w:rsidR="00155196" w:rsidRPr="00E17B91" w:rsidRDefault="00155196" w:rsidP="00E17B91">
      <w:pPr>
        <w:rPr>
          <w:rFonts w:ascii="Verdana" w:hAnsi="Verdana"/>
          <w:sz w:val="17"/>
          <w:szCs w:val="17"/>
        </w:rPr>
      </w:pPr>
      <w:r w:rsidRPr="005D1A67">
        <w:rPr>
          <w:rFonts w:ascii="Verdana" w:hAnsi="Verdana"/>
          <w:b/>
          <w:smallCaps/>
          <w:sz w:val="17"/>
          <w:szCs w:val="17"/>
          <w14:shadow w14:blurRad="50800" w14:dist="38100" w14:dir="2700000" w14:sx="100000" w14:sy="100000" w14:kx="0" w14:ky="0" w14:algn="tl">
            <w14:srgbClr w14:val="000000">
              <w14:alpha w14:val="60000"/>
            </w14:srgbClr>
          </w14:shadow>
        </w:rPr>
        <w:t>Premiéra:</w:t>
      </w:r>
      <w:r>
        <w:rPr>
          <w:rFonts w:ascii="Verdana" w:hAnsi="Verdana"/>
          <w:b/>
          <w:sz w:val="17"/>
          <w:szCs w:val="17"/>
        </w:rPr>
        <w:tab/>
      </w:r>
      <w:r>
        <w:rPr>
          <w:rFonts w:ascii="Verdana" w:hAnsi="Verdana"/>
          <w:sz w:val="17"/>
          <w:szCs w:val="17"/>
        </w:rPr>
        <w:tab/>
        <w:t xml:space="preserve">   8. 9. 2022</w:t>
      </w:r>
      <w:r w:rsidR="00E17B91">
        <w:rPr>
          <w:rFonts w:ascii="Verdana" w:hAnsi="Verdana"/>
          <w:sz w:val="17"/>
          <w:szCs w:val="17"/>
        </w:rPr>
        <w:t xml:space="preserve">                                                                                     </w:t>
      </w:r>
      <w:r>
        <w:rPr>
          <w:rFonts w:ascii="Verdana" w:hAnsi="Verdana"/>
          <w:b/>
          <w:smallCaps/>
          <w:sz w:val="17"/>
          <w:szCs w:val="17"/>
        </w:rPr>
        <w:t xml:space="preserve">Originální </w:t>
      </w:r>
      <w:proofErr w:type="gramStart"/>
      <w:r>
        <w:rPr>
          <w:rFonts w:ascii="Verdana" w:hAnsi="Verdana"/>
          <w:b/>
          <w:smallCaps/>
          <w:sz w:val="17"/>
          <w:szCs w:val="17"/>
        </w:rPr>
        <w:t xml:space="preserve">název:   </w:t>
      </w:r>
      <w:proofErr w:type="gramEnd"/>
      <w:r>
        <w:rPr>
          <w:rFonts w:ascii="Verdana" w:hAnsi="Verdana"/>
          <w:b/>
          <w:smallCaps/>
          <w:sz w:val="17"/>
          <w:szCs w:val="17"/>
        </w:rPr>
        <w:t xml:space="preserve">         jan žižka </w:t>
      </w:r>
      <w:r w:rsidR="00E17B91">
        <w:rPr>
          <w:rFonts w:ascii="Verdana" w:hAnsi="Verdana"/>
          <w:b/>
          <w:smallCaps/>
          <w:sz w:val="17"/>
          <w:szCs w:val="17"/>
        </w:rPr>
        <w:t xml:space="preserve">                                                                                                                </w:t>
      </w:r>
      <w:r>
        <w:rPr>
          <w:rFonts w:ascii="Verdana" w:hAnsi="Verdana"/>
          <w:b/>
          <w:smallCaps/>
          <w:sz w:val="17"/>
          <w:szCs w:val="17"/>
        </w:rPr>
        <w:t xml:space="preserve">Anglický název: </w:t>
      </w:r>
      <w:r>
        <w:rPr>
          <w:rFonts w:ascii="Verdana" w:hAnsi="Verdana"/>
          <w:b/>
          <w:smallCaps/>
          <w:sz w:val="17"/>
          <w:szCs w:val="17"/>
        </w:rPr>
        <w:tab/>
      </w:r>
      <w:r w:rsidR="00E17B91">
        <w:rPr>
          <w:rFonts w:ascii="Verdana" w:hAnsi="Verdana"/>
          <w:b/>
          <w:smallCaps/>
          <w:sz w:val="17"/>
          <w:szCs w:val="17"/>
        </w:rPr>
        <w:t xml:space="preserve">   </w:t>
      </w:r>
      <w:r>
        <w:rPr>
          <w:rFonts w:ascii="Verdana" w:hAnsi="Verdana"/>
          <w:b/>
          <w:smallCaps/>
          <w:sz w:val="17"/>
          <w:szCs w:val="17"/>
        </w:rPr>
        <w:t>Medieval</w:t>
      </w:r>
    </w:p>
    <w:p w14:paraId="1D199217" w14:textId="6897BFAD" w:rsidR="00155196" w:rsidRDefault="00155196" w:rsidP="00155196">
      <w:pPr>
        <w:pStyle w:val="plotpar"/>
        <w:spacing w:before="0" w:beforeAutospacing="0" w:after="0" w:afterAutospacing="0"/>
        <w:ind w:left="2265" w:hanging="2265"/>
        <w:rPr>
          <w:rFonts w:ascii="Verdana" w:hAnsi="Verdana"/>
          <w:color w:val="auto"/>
          <w:sz w:val="17"/>
          <w:szCs w:val="17"/>
        </w:rPr>
      </w:pPr>
      <w:r>
        <w:rPr>
          <w:rFonts w:ascii="Verdana" w:hAnsi="Verdana"/>
          <w:b/>
          <w:smallCaps/>
          <w:color w:val="auto"/>
          <w:sz w:val="17"/>
          <w:szCs w:val="17"/>
        </w:rPr>
        <w:t>Produkce:</w:t>
      </w:r>
      <w:r>
        <w:rPr>
          <w:rFonts w:ascii="Verdana" w:hAnsi="Verdana"/>
          <w:smallCaps/>
          <w:color w:val="auto"/>
          <w:sz w:val="17"/>
          <w:szCs w:val="17"/>
        </w:rPr>
        <w:tab/>
      </w:r>
      <w:r>
        <w:rPr>
          <w:rFonts w:ascii="Verdana" w:hAnsi="Verdana"/>
          <w:color w:val="auto"/>
          <w:sz w:val="17"/>
          <w:szCs w:val="17"/>
        </w:rPr>
        <w:t xml:space="preserve">Česká </w:t>
      </w:r>
      <w:r w:rsidR="00E17B91">
        <w:rPr>
          <w:rFonts w:ascii="Verdana" w:hAnsi="Verdana"/>
          <w:color w:val="auto"/>
          <w:sz w:val="17"/>
          <w:szCs w:val="17"/>
        </w:rPr>
        <w:t>r</w:t>
      </w:r>
      <w:r>
        <w:rPr>
          <w:rFonts w:ascii="Verdana" w:hAnsi="Verdana"/>
          <w:color w:val="auto"/>
          <w:sz w:val="17"/>
          <w:szCs w:val="17"/>
        </w:rPr>
        <w:t>epublika, 2022</w:t>
      </w:r>
    </w:p>
    <w:p w14:paraId="79063FB6" w14:textId="77777777" w:rsidR="00155196" w:rsidRDefault="00155196" w:rsidP="00155196">
      <w:pPr>
        <w:pStyle w:val="plotpar"/>
        <w:spacing w:before="0" w:beforeAutospacing="0" w:after="0" w:afterAutospacing="0"/>
        <w:ind w:left="2265" w:hanging="2265"/>
        <w:rPr>
          <w:rFonts w:ascii="Verdana" w:hAnsi="Verdana"/>
          <w:smallCaps/>
          <w:color w:val="auto"/>
          <w:sz w:val="17"/>
          <w:szCs w:val="17"/>
        </w:rPr>
      </w:pPr>
      <w:r>
        <w:rPr>
          <w:rFonts w:ascii="Verdana" w:hAnsi="Verdana"/>
          <w:b/>
          <w:smallCaps/>
          <w:color w:val="auto"/>
          <w:sz w:val="17"/>
          <w:szCs w:val="17"/>
        </w:rPr>
        <w:t xml:space="preserve">Formát: </w:t>
      </w:r>
      <w:r>
        <w:rPr>
          <w:rFonts w:ascii="Verdana" w:hAnsi="Verdana"/>
          <w:b/>
          <w:smallCaps/>
          <w:color w:val="auto"/>
          <w:sz w:val="17"/>
          <w:szCs w:val="17"/>
        </w:rPr>
        <w:tab/>
      </w:r>
      <w:r>
        <w:rPr>
          <w:rFonts w:ascii="Verdana" w:hAnsi="Verdana"/>
          <w:smallCaps/>
          <w:color w:val="auto"/>
          <w:sz w:val="17"/>
          <w:szCs w:val="17"/>
        </w:rPr>
        <w:t>2.</w:t>
      </w:r>
      <w:proofErr w:type="gramStart"/>
      <w:r>
        <w:rPr>
          <w:rFonts w:ascii="Verdana" w:hAnsi="Verdana"/>
          <w:smallCaps/>
          <w:color w:val="auto"/>
          <w:sz w:val="17"/>
          <w:szCs w:val="17"/>
        </w:rPr>
        <w:t>39 :</w:t>
      </w:r>
      <w:proofErr w:type="gramEnd"/>
      <w:r>
        <w:rPr>
          <w:rFonts w:ascii="Verdana" w:hAnsi="Verdana"/>
          <w:smallCaps/>
          <w:color w:val="auto"/>
          <w:sz w:val="17"/>
          <w:szCs w:val="17"/>
        </w:rPr>
        <w:t xml:space="preserve"> 1 </w:t>
      </w:r>
      <w:proofErr w:type="spellStart"/>
      <w:r>
        <w:rPr>
          <w:rFonts w:ascii="Verdana" w:hAnsi="Verdana"/>
          <w:color w:val="auto"/>
          <w:sz w:val="17"/>
          <w:szCs w:val="17"/>
        </w:rPr>
        <w:t>Cinemascope</w:t>
      </w:r>
      <w:proofErr w:type="spellEnd"/>
      <w:r>
        <w:rPr>
          <w:rFonts w:ascii="Verdana" w:hAnsi="Verdana" w:cs="Calibri"/>
          <w:sz w:val="17"/>
          <w:szCs w:val="17"/>
          <w:lang w:val="es-ES" w:eastAsia="sk-SK"/>
        </w:rPr>
        <w:t>,</w:t>
      </w:r>
      <w:r>
        <w:rPr>
          <w:rFonts w:ascii="Verdana" w:hAnsi="Verdana"/>
          <w:sz w:val="17"/>
          <w:szCs w:val="17"/>
        </w:rPr>
        <w:t xml:space="preserve"> </w:t>
      </w:r>
      <w:proofErr w:type="spellStart"/>
      <w:r>
        <w:rPr>
          <w:rFonts w:ascii="Verdana" w:hAnsi="Verdana"/>
          <w:sz w:val="17"/>
          <w:szCs w:val="17"/>
        </w:rPr>
        <w:t>Dolby</w:t>
      </w:r>
      <w:proofErr w:type="spellEnd"/>
      <w:r>
        <w:rPr>
          <w:rFonts w:ascii="Verdana" w:hAnsi="Verdana"/>
          <w:sz w:val="17"/>
          <w:szCs w:val="17"/>
        </w:rPr>
        <w:t xml:space="preserve"> Digital 5.1, 7.1, </w:t>
      </w:r>
      <w:proofErr w:type="spellStart"/>
      <w:r>
        <w:rPr>
          <w:rFonts w:ascii="Verdana" w:hAnsi="Verdana"/>
          <w:sz w:val="17"/>
          <w:szCs w:val="17"/>
        </w:rPr>
        <w:t>Atmos</w:t>
      </w:r>
      <w:proofErr w:type="spellEnd"/>
    </w:p>
    <w:p w14:paraId="115C79C1" w14:textId="78E75974" w:rsidR="0064646A" w:rsidRPr="00037669" w:rsidRDefault="00155196" w:rsidP="00037669">
      <w:pPr>
        <w:tabs>
          <w:tab w:val="left" w:pos="2160"/>
          <w:tab w:val="left" w:pos="2340"/>
          <w:tab w:val="left" w:pos="2520"/>
        </w:tabs>
        <w:rPr>
          <w:rFonts w:ascii="Verdana" w:hAnsi="Verdana"/>
          <w:sz w:val="17"/>
          <w:szCs w:val="17"/>
        </w:rPr>
      </w:pPr>
      <w:r>
        <w:rPr>
          <w:rFonts w:ascii="Verdana" w:hAnsi="Verdana"/>
          <w:b/>
          <w:smallCaps/>
          <w:sz w:val="17"/>
          <w:szCs w:val="17"/>
        </w:rPr>
        <w:t xml:space="preserve">Jazyková úprava:              </w:t>
      </w:r>
      <w:r>
        <w:rPr>
          <w:rFonts w:ascii="Verdana" w:hAnsi="Verdana"/>
          <w:sz w:val="17"/>
          <w:szCs w:val="17"/>
        </w:rPr>
        <w:t>Originální znění s českými titulky, dabing</w:t>
      </w:r>
      <w:r w:rsidR="00421FF6">
        <w:rPr>
          <w:rFonts w:ascii="Verdana" w:hAnsi="Verdana"/>
          <w:sz w:val="17"/>
          <w:szCs w:val="17"/>
        </w:rPr>
        <w:t xml:space="preserve">                                                              </w:t>
      </w:r>
      <w:r>
        <w:rPr>
          <w:rFonts w:ascii="Verdana" w:hAnsi="Verdana"/>
          <w:b/>
          <w:smallCaps/>
          <w:sz w:val="17"/>
          <w:szCs w:val="17"/>
        </w:rPr>
        <w:t>Žánr:</w:t>
      </w:r>
      <w:r>
        <w:rPr>
          <w:rFonts w:ascii="Verdana" w:hAnsi="Verdana"/>
          <w:smallCaps/>
          <w:sz w:val="17"/>
          <w:szCs w:val="17"/>
        </w:rPr>
        <w:t xml:space="preserve"> </w:t>
      </w:r>
      <w:r>
        <w:rPr>
          <w:rFonts w:ascii="Verdana" w:hAnsi="Verdana"/>
          <w:smallCaps/>
          <w:sz w:val="17"/>
          <w:szCs w:val="17"/>
        </w:rPr>
        <w:tab/>
        <w:t xml:space="preserve">   </w:t>
      </w:r>
      <w:r>
        <w:rPr>
          <w:rFonts w:ascii="Verdana" w:hAnsi="Verdana"/>
          <w:sz w:val="17"/>
          <w:szCs w:val="17"/>
        </w:rPr>
        <w:t>Životopisný / Historický / Drama / Akční</w:t>
      </w:r>
      <w:r w:rsidR="0064646A">
        <w:rPr>
          <w:rFonts w:ascii="Verdana" w:hAnsi="Verdana"/>
          <w:sz w:val="17"/>
          <w:szCs w:val="17"/>
        </w:rPr>
        <w:t xml:space="preserve">                                                             </w:t>
      </w:r>
      <w:r>
        <w:rPr>
          <w:rFonts w:ascii="Verdana" w:hAnsi="Verdana"/>
          <w:b/>
          <w:smallCaps/>
          <w:sz w:val="17"/>
          <w:szCs w:val="17"/>
        </w:rPr>
        <w:t xml:space="preserve">Stopáž: </w:t>
      </w:r>
      <w:r>
        <w:rPr>
          <w:rFonts w:ascii="Verdana" w:hAnsi="Verdana"/>
          <w:b/>
          <w:smallCaps/>
          <w:sz w:val="17"/>
          <w:szCs w:val="17"/>
        </w:rPr>
        <w:tab/>
        <w:t xml:space="preserve">  </w:t>
      </w:r>
      <w:r>
        <w:rPr>
          <w:rFonts w:ascii="Verdana" w:hAnsi="Verdana"/>
          <w:smallCaps/>
          <w:sz w:val="17"/>
          <w:szCs w:val="17"/>
        </w:rPr>
        <w:t xml:space="preserve">125 </w:t>
      </w:r>
      <w:r>
        <w:rPr>
          <w:rFonts w:ascii="Verdana" w:hAnsi="Verdana"/>
          <w:sz w:val="17"/>
          <w:szCs w:val="17"/>
        </w:rPr>
        <w:t xml:space="preserve">minut                                                                                   </w:t>
      </w:r>
      <w:r>
        <w:rPr>
          <w:rFonts w:ascii="Verdana" w:hAnsi="Verdana"/>
          <w:b/>
          <w:smallCaps/>
          <w:sz w:val="17"/>
          <w:szCs w:val="17"/>
        </w:rPr>
        <w:t xml:space="preserve">Přístupnost:  </w:t>
      </w:r>
      <w:r>
        <w:rPr>
          <w:rFonts w:ascii="Verdana" w:hAnsi="Verdana"/>
          <w:b/>
          <w:smallCaps/>
          <w:sz w:val="17"/>
          <w:szCs w:val="17"/>
        </w:rPr>
        <w:tab/>
        <w:t xml:space="preserve">  </w:t>
      </w:r>
      <w:r>
        <w:rPr>
          <w:rFonts w:ascii="Verdana" w:hAnsi="Verdana"/>
          <w:sz w:val="17"/>
          <w:szCs w:val="17"/>
        </w:rPr>
        <w:t>Nevhodný do 12 let – dabing, nepřístupný do 15 let – české titulky, dabing</w:t>
      </w:r>
      <w:r w:rsidR="0064646A">
        <w:rPr>
          <w:rFonts w:ascii="Verdana" w:hAnsi="Verdana"/>
          <w:sz w:val="17"/>
          <w:szCs w:val="17"/>
        </w:rPr>
        <w:t xml:space="preserve">                      </w:t>
      </w:r>
      <w:r>
        <w:rPr>
          <w:rFonts w:ascii="Verdana" w:hAnsi="Verdana"/>
          <w:b/>
          <w:smallCaps/>
          <w:sz w:val="17"/>
          <w:szCs w:val="17"/>
        </w:rPr>
        <w:t>Režie:</w:t>
      </w:r>
      <w:r>
        <w:rPr>
          <w:rFonts w:ascii="Verdana" w:hAnsi="Verdana"/>
          <w:smallCaps/>
          <w:sz w:val="17"/>
          <w:szCs w:val="17"/>
        </w:rPr>
        <w:t xml:space="preserve"> </w:t>
      </w:r>
      <w:r>
        <w:rPr>
          <w:rFonts w:ascii="Verdana" w:hAnsi="Verdana"/>
          <w:smallCaps/>
          <w:sz w:val="17"/>
          <w:szCs w:val="17"/>
        </w:rPr>
        <w:tab/>
      </w:r>
      <w:r w:rsidR="00037669">
        <w:rPr>
          <w:rFonts w:ascii="Verdana" w:hAnsi="Verdana"/>
          <w:smallCaps/>
          <w:sz w:val="17"/>
          <w:szCs w:val="17"/>
        </w:rPr>
        <w:t xml:space="preserve"> </w:t>
      </w:r>
      <w:r>
        <w:rPr>
          <w:rFonts w:ascii="Verdana" w:hAnsi="Verdana"/>
          <w:smallCaps/>
          <w:sz w:val="17"/>
          <w:szCs w:val="17"/>
        </w:rPr>
        <w:t xml:space="preserve">  </w:t>
      </w:r>
      <w:r>
        <w:rPr>
          <w:rFonts w:ascii="Verdana" w:hAnsi="Verdana"/>
          <w:sz w:val="17"/>
          <w:szCs w:val="17"/>
        </w:rPr>
        <w:t>Petr Jákl</w:t>
      </w:r>
      <w:r w:rsidR="0064646A">
        <w:rPr>
          <w:rFonts w:ascii="Verdana" w:hAnsi="Verdana"/>
          <w:sz w:val="17"/>
          <w:szCs w:val="17"/>
        </w:rPr>
        <w:t xml:space="preserve">                                                                                     </w:t>
      </w:r>
      <w:r>
        <w:rPr>
          <w:rFonts w:ascii="Verdana" w:hAnsi="Verdana"/>
          <w:b/>
          <w:smallCaps/>
          <w:sz w:val="17"/>
          <w:szCs w:val="17"/>
        </w:rPr>
        <w:t xml:space="preserve">Producent: </w:t>
      </w:r>
      <w:r>
        <w:rPr>
          <w:rFonts w:ascii="Verdana" w:hAnsi="Verdana"/>
          <w:b/>
          <w:smallCaps/>
          <w:sz w:val="17"/>
          <w:szCs w:val="17"/>
        </w:rPr>
        <w:tab/>
      </w:r>
      <w:r w:rsidR="00037669">
        <w:rPr>
          <w:rFonts w:ascii="Verdana" w:hAnsi="Verdana"/>
          <w:b/>
          <w:smallCaps/>
          <w:sz w:val="17"/>
          <w:szCs w:val="17"/>
        </w:rPr>
        <w:t xml:space="preserve"> </w:t>
      </w:r>
      <w:r>
        <w:rPr>
          <w:rFonts w:ascii="Verdana" w:hAnsi="Verdana"/>
          <w:b/>
          <w:smallCaps/>
          <w:sz w:val="17"/>
          <w:szCs w:val="17"/>
        </w:rPr>
        <w:t xml:space="preserve">  </w:t>
      </w:r>
      <w:r>
        <w:rPr>
          <w:rFonts w:ascii="Verdana" w:hAnsi="Verdana"/>
          <w:sz w:val="17"/>
          <w:szCs w:val="17"/>
        </w:rPr>
        <w:t xml:space="preserve">Petr Jákl, </w:t>
      </w:r>
      <w:proofErr w:type="spellStart"/>
      <w:r>
        <w:rPr>
          <w:rFonts w:ascii="Verdana" w:hAnsi="Verdana"/>
          <w:sz w:val="17"/>
          <w:szCs w:val="17"/>
        </w:rPr>
        <w:t>Cassian</w:t>
      </w:r>
      <w:proofErr w:type="spellEnd"/>
      <w:r>
        <w:rPr>
          <w:rFonts w:ascii="Verdana" w:hAnsi="Verdana"/>
          <w:sz w:val="17"/>
          <w:szCs w:val="17"/>
        </w:rPr>
        <w:t xml:space="preserve"> </w:t>
      </w:r>
      <w:proofErr w:type="spellStart"/>
      <w:r>
        <w:rPr>
          <w:rFonts w:ascii="Verdana" w:hAnsi="Verdana"/>
          <w:sz w:val="17"/>
          <w:szCs w:val="17"/>
        </w:rPr>
        <w:t>Elwes</w:t>
      </w:r>
      <w:proofErr w:type="spellEnd"/>
      <w:r>
        <w:rPr>
          <w:rFonts w:ascii="Verdana" w:hAnsi="Verdana"/>
          <w:sz w:val="17"/>
          <w:szCs w:val="17"/>
        </w:rPr>
        <w:t xml:space="preserve"> – J.B.J. Film, Double </w:t>
      </w:r>
      <w:proofErr w:type="spellStart"/>
      <w:r>
        <w:rPr>
          <w:rFonts w:ascii="Verdana" w:hAnsi="Verdana"/>
          <w:sz w:val="17"/>
          <w:szCs w:val="17"/>
        </w:rPr>
        <w:t>Tree</w:t>
      </w:r>
      <w:proofErr w:type="spellEnd"/>
      <w:r>
        <w:rPr>
          <w:rFonts w:ascii="Verdana" w:hAnsi="Verdana"/>
          <w:sz w:val="17"/>
          <w:szCs w:val="17"/>
        </w:rPr>
        <w:t xml:space="preserve"> </w:t>
      </w:r>
      <w:proofErr w:type="spellStart"/>
      <w:r>
        <w:rPr>
          <w:rFonts w:ascii="Verdana" w:hAnsi="Verdana"/>
          <w:sz w:val="17"/>
          <w:szCs w:val="17"/>
        </w:rPr>
        <w:t>Entertainment</w:t>
      </w:r>
      <w:proofErr w:type="spellEnd"/>
      <w:r w:rsidR="00037669">
        <w:rPr>
          <w:rFonts w:ascii="Verdana" w:hAnsi="Verdana"/>
          <w:sz w:val="17"/>
          <w:szCs w:val="17"/>
        </w:rPr>
        <w:t xml:space="preserve">                          </w:t>
      </w:r>
      <w:r>
        <w:rPr>
          <w:rFonts w:ascii="Verdana" w:hAnsi="Verdana"/>
          <w:b/>
          <w:smallCaps/>
          <w:sz w:val="17"/>
          <w:szCs w:val="17"/>
        </w:rPr>
        <w:t xml:space="preserve">Studio: </w:t>
      </w:r>
      <w:r>
        <w:rPr>
          <w:rFonts w:ascii="Verdana" w:hAnsi="Verdana"/>
          <w:b/>
          <w:smallCaps/>
          <w:sz w:val="17"/>
          <w:szCs w:val="17"/>
        </w:rPr>
        <w:tab/>
        <w:t xml:space="preserve">   </w:t>
      </w:r>
      <w:r>
        <w:rPr>
          <w:rFonts w:ascii="Verdana" w:hAnsi="Verdana"/>
          <w:sz w:val="17"/>
          <w:szCs w:val="17"/>
        </w:rPr>
        <w:t xml:space="preserve">R. U. Robot </w:t>
      </w:r>
      <w:proofErr w:type="spellStart"/>
      <w:r>
        <w:rPr>
          <w:rFonts w:ascii="Verdana" w:hAnsi="Verdana"/>
          <w:sz w:val="17"/>
          <w:szCs w:val="17"/>
        </w:rPr>
        <w:t>Studios</w:t>
      </w:r>
      <w:proofErr w:type="spellEnd"/>
      <w:r w:rsidR="00037669">
        <w:rPr>
          <w:rFonts w:ascii="Verdana" w:hAnsi="Verdana"/>
          <w:sz w:val="17"/>
          <w:szCs w:val="17"/>
        </w:rPr>
        <w:t xml:space="preserve">                                                                           </w:t>
      </w:r>
      <w:r>
        <w:rPr>
          <w:rFonts w:ascii="Verdana" w:hAnsi="Verdana"/>
          <w:b/>
          <w:smallCaps/>
          <w:sz w:val="17"/>
          <w:szCs w:val="17"/>
        </w:rPr>
        <w:t>Výkonný producent:</w:t>
      </w:r>
      <w:r>
        <w:rPr>
          <w:rFonts w:ascii="Verdana" w:hAnsi="Verdana"/>
          <w:b/>
          <w:smallCaps/>
          <w:sz w:val="17"/>
          <w:szCs w:val="17"/>
        </w:rPr>
        <w:tab/>
        <w:t xml:space="preserve">   </w:t>
      </w:r>
      <w:r>
        <w:rPr>
          <w:rFonts w:ascii="Verdana" w:hAnsi="Verdana"/>
          <w:sz w:val="17"/>
          <w:szCs w:val="17"/>
        </w:rPr>
        <w:t xml:space="preserve">Martin J. </w:t>
      </w:r>
      <w:proofErr w:type="spellStart"/>
      <w:r>
        <w:rPr>
          <w:rFonts w:ascii="Verdana" w:hAnsi="Verdana"/>
          <w:sz w:val="17"/>
          <w:szCs w:val="17"/>
        </w:rPr>
        <w:t>Barab</w:t>
      </w:r>
      <w:proofErr w:type="spellEnd"/>
      <w:r>
        <w:rPr>
          <w:rFonts w:ascii="Verdana" w:hAnsi="Verdana"/>
          <w:sz w:val="17"/>
          <w:szCs w:val="17"/>
        </w:rPr>
        <w:t xml:space="preserve">, Petr Jákl st., Kevin </w:t>
      </w:r>
      <w:proofErr w:type="spellStart"/>
      <w:r>
        <w:rPr>
          <w:rFonts w:ascii="Verdana" w:hAnsi="Verdana"/>
          <w:sz w:val="17"/>
          <w:szCs w:val="17"/>
        </w:rPr>
        <w:t>Bernhardt</w:t>
      </w:r>
      <w:proofErr w:type="spellEnd"/>
      <w:r w:rsidR="00037669">
        <w:rPr>
          <w:rFonts w:ascii="Verdana" w:hAnsi="Verdana"/>
          <w:sz w:val="17"/>
          <w:szCs w:val="17"/>
        </w:rPr>
        <w:t xml:space="preserve">                                                                      </w:t>
      </w:r>
      <w:r>
        <w:rPr>
          <w:rFonts w:ascii="Verdana" w:hAnsi="Verdana"/>
          <w:b/>
          <w:smallCaps/>
          <w:sz w:val="17"/>
          <w:szCs w:val="17"/>
        </w:rPr>
        <w:t>Námět:</w:t>
      </w:r>
      <w:r>
        <w:rPr>
          <w:rFonts w:ascii="Verdana" w:hAnsi="Verdana"/>
          <w:b/>
          <w:smallCaps/>
          <w:sz w:val="17"/>
          <w:szCs w:val="17"/>
        </w:rPr>
        <w:tab/>
        <w:t xml:space="preserve">   </w:t>
      </w:r>
      <w:r>
        <w:rPr>
          <w:rFonts w:ascii="Verdana" w:hAnsi="Verdana"/>
          <w:sz w:val="17"/>
          <w:szCs w:val="17"/>
        </w:rPr>
        <w:t>Petr Bok, Petr Jákl st</w:t>
      </w:r>
      <w:r w:rsidR="00037669">
        <w:rPr>
          <w:rFonts w:ascii="Verdana" w:hAnsi="Verdana"/>
          <w:sz w:val="17"/>
          <w:szCs w:val="17"/>
        </w:rPr>
        <w:t xml:space="preserve">                                                                                            </w:t>
      </w:r>
      <w:r>
        <w:rPr>
          <w:rFonts w:ascii="Verdana" w:hAnsi="Verdana"/>
          <w:b/>
          <w:smallCaps/>
          <w:sz w:val="17"/>
          <w:szCs w:val="17"/>
        </w:rPr>
        <w:t>scénář:</w:t>
      </w:r>
      <w:r>
        <w:rPr>
          <w:rFonts w:ascii="Verdana" w:hAnsi="Verdana"/>
          <w:b/>
          <w:smallCaps/>
          <w:sz w:val="17"/>
          <w:szCs w:val="17"/>
        </w:rPr>
        <w:tab/>
        <w:t xml:space="preserve">   </w:t>
      </w:r>
      <w:r>
        <w:rPr>
          <w:rFonts w:ascii="Verdana" w:hAnsi="Verdana"/>
          <w:sz w:val="17"/>
          <w:szCs w:val="17"/>
        </w:rPr>
        <w:t>Petr Jákl</w:t>
      </w:r>
      <w:r w:rsidR="00037669">
        <w:rPr>
          <w:rFonts w:ascii="Verdana" w:hAnsi="Verdana"/>
          <w:sz w:val="17"/>
          <w:szCs w:val="17"/>
        </w:rPr>
        <w:t xml:space="preserve">                                                                                               </w:t>
      </w:r>
      <w:r>
        <w:rPr>
          <w:rFonts w:ascii="Verdana" w:hAnsi="Verdana"/>
          <w:b/>
          <w:smallCaps/>
          <w:sz w:val="17"/>
          <w:szCs w:val="17"/>
        </w:rPr>
        <w:t xml:space="preserve">Spolupráce: </w:t>
      </w:r>
      <w:r>
        <w:rPr>
          <w:rFonts w:ascii="Verdana" w:hAnsi="Verdana"/>
          <w:b/>
          <w:smallCaps/>
          <w:sz w:val="17"/>
          <w:szCs w:val="17"/>
        </w:rPr>
        <w:tab/>
      </w:r>
      <w:r w:rsidR="00037669">
        <w:rPr>
          <w:rFonts w:ascii="Verdana" w:hAnsi="Verdana"/>
          <w:b/>
          <w:smallCaps/>
          <w:sz w:val="17"/>
          <w:szCs w:val="17"/>
        </w:rPr>
        <w:t xml:space="preserve">   </w:t>
      </w:r>
      <w:r>
        <w:rPr>
          <w:rFonts w:ascii="Verdana" w:hAnsi="Verdana"/>
          <w:b/>
          <w:smallCaps/>
          <w:sz w:val="17"/>
          <w:szCs w:val="17"/>
        </w:rPr>
        <w:t xml:space="preserve"> </w:t>
      </w:r>
      <w:r>
        <w:rPr>
          <w:rFonts w:ascii="Verdana" w:hAnsi="Verdana"/>
          <w:sz w:val="17"/>
          <w:szCs w:val="17"/>
        </w:rPr>
        <w:t>na základě scénáře Marka Dobeše a Michala Petruše</w:t>
      </w:r>
      <w:r w:rsidR="00037669">
        <w:rPr>
          <w:rFonts w:ascii="Verdana" w:hAnsi="Verdana"/>
          <w:sz w:val="17"/>
          <w:szCs w:val="17"/>
        </w:rPr>
        <w:t xml:space="preserve">                             </w:t>
      </w:r>
      <w:r>
        <w:rPr>
          <w:rFonts w:ascii="Verdana" w:hAnsi="Verdana"/>
          <w:b/>
          <w:smallCaps/>
          <w:sz w:val="17"/>
          <w:szCs w:val="17"/>
        </w:rPr>
        <w:t>Dramaturgie:</w:t>
      </w:r>
      <w:r>
        <w:rPr>
          <w:rFonts w:ascii="Verdana" w:hAnsi="Verdana"/>
          <w:b/>
          <w:smallCaps/>
          <w:sz w:val="17"/>
          <w:szCs w:val="17"/>
        </w:rPr>
        <w:tab/>
        <w:t xml:space="preserve">   </w:t>
      </w:r>
      <w:r>
        <w:rPr>
          <w:rFonts w:ascii="Verdana" w:hAnsi="Verdana"/>
          <w:sz w:val="17"/>
          <w:szCs w:val="17"/>
        </w:rPr>
        <w:t xml:space="preserve">Ivo </w:t>
      </w:r>
      <w:proofErr w:type="spellStart"/>
      <w:r>
        <w:rPr>
          <w:rFonts w:ascii="Verdana" w:hAnsi="Verdana"/>
          <w:sz w:val="17"/>
          <w:szCs w:val="17"/>
        </w:rPr>
        <w:t>Trojakov</w:t>
      </w:r>
      <w:proofErr w:type="spellEnd"/>
      <w:r w:rsidR="00037669">
        <w:rPr>
          <w:rFonts w:ascii="Verdana" w:hAnsi="Verdana"/>
          <w:sz w:val="17"/>
          <w:szCs w:val="17"/>
        </w:rPr>
        <w:t xml:space="preserve">                                                                                           </w:t>
      </w:r>
      <w:r>
        <w:rPr>
          <w:rFonts w:ascii="Verdana" w:hAnsi="Verdana"/>
          <w:b/>
          <w:smallCaps/>
          <w:sz w:val="17"/>
          <w:szCs w:val="17"/>
        </w:rPr>
        <w:t>Historik:</w:t>
      </w:r>
      <w:r>
        <w:rPr>
          <w:rFonts w:ascii="Verdana" w:hAnsi="Verdana"/>
          <w:b/>
          <w:smallCaps/>
          <w:sz w:val="17"/>
          <w:szCs w:val="17"/>
        </w:rPr>
        <w:tab/>
        <w:t xml:space="preserve">   </w:t>
      </w:r>
      <w:r>
        <w:rPr>
          <w:rFonts w:ascii="Verdana" w:hAnsi="Verdana"/>
          <w:sz w:val="17"/>
          <w:szCs w:val="17"/>
        </w:rPr>
        <w:t>Prof. PhDr. Jaroslav Čechura, DrSc.</w:t>
      </w:r>
      <w:r w:rsidR="00037669">
        <w:rPr>
          <w:rFonts w:ascii="Verdana" w:hAnsi="Verdana"/>
          <w:sz w:val="17"/>
          <w:szCs w:val="17"/>
        </w:rPr>
        <w:t xml:space="preserve">                                                                              </w:t>
      </w:r>
      <w:r>
        <w:rPr>
          <w:rFonts w:ascii="Verdana" w:hAnsi="Verdana"/>
          <w:b/>
          <w:smallCaps/>
          <w:sz w:val="17"/>
          <w:szCs w:val="17"/>
        </w:rPr>
        <w:t xml:space="preserve">Střih: </w:t>
      </w:r>
      <w:r>
        <w:rPr>
          <w:rFonts w:ascii="Verdana" w:hAnsi="Verdana"/>
          <w:b/>
          <w:smallCaps/>
          <w:sz w:val="17"/>
          <w:szCs w:val="17"/>
        </w:rPr>
        <w:tab/>
      </w:r>
      <w:r w:rsidR="00037669">
        <w:rPr>
          <w:rFonts w:ascii="Verdana" w:hAnsi="Verdana"/>
          <w:b/>
          <w:smallCaps/>
          <w:sz w:val="17"/>
          <w:szCs w:val="17"/>
        </w:rPr>
        <w:t xml:space="preserve"> </w:t>
      </w:r>
      <w:r>
        <w:rPr>
          <w:rFonts w:ascii="Verdana" w:hAnsi="Verdana"/>
          <w:b/>
          <w:smallCaps/>
          <w:sz w:val="17"/>
          <w:szCs w:val="17"/>
        </w:rPr>
        <w:t xml:space="preserve"> </w:t>
      </w:r>
      <w:r>
        <w:rPr>
          <w:rFonts w:ascii="Verdana" w:hAnsi="Verdana"/>
          <w:sz w:val="17"/>
          <w:szCs w:val="17"/>
        </w:rPr>
        <w:t xml:space="preserve">Steven </w:t>
      </w:r>
      <w:proofErr w:type="spellStart"/>
      <w:r>
        <w:rPr>
          <w:rFonts w:ascii="Verdana" w:hAnsi="Verdana"/>
          <w:sz w:val="17"/>
          <w:szCs w:val="17"/>
        </w:rPr>
        <w:t>Rosenblum</w:t>
      </w:r>
      <w:proofErr w:type="spellEnd"/>
      <w:r>
        <w:rPr>
          <w:rFonts w:ascii="Verdana" w:hAnsi="Verdana"/>
          <w:sz w:val="17"/>
          <w:szCs w:val="17"/>
        </w:rPr>
        <w:t xml:space="preserve">, </w:t>
      </w:r>
      <w:proofErr w:type="spellStart"/>
      <w:r>
        <w:rPr>
          <w:rFonts w:ascii="Verdana" w:hAnsi="Verdana"/>
          <w:sz w:val="17"/>
          <w:szCs w:val="17"/>
        </w:rPr>
        <w:t>Dirk</w:t>
      </w:r>
      <w:proofErr w:type="spellEnd"/>
      <w:r>
        <w:rPr>
          <w:rFonts w:ascii="Verdana" w:hAnsi="Verdana"/>
          <w:sz w:val="17"/>
          <w:szCs w:val="17"/>
        </w:rPr>
        <w:t xml:space="preserve"> </w:t>
      </w:r>
      <w:proofErr w:type="spellStart"/>
      <w:r>
        <w:rPr>
          <w:rFonts w:ascii="Verdana" w:hAnsi="Verdana"/>
          <w:sz w:val="17"/>
          <w:szCs w:val="17"/>
        </w:rPr>
        <w:t>Westervelt</w:t>
      </w:r>
      <w:proofErr w:type="spellEnd"/>
      <w:r w:rsidR="00037669">
        <w:rPr>
          <w:rFonts w:ascii="Verdana" w:hAnsi="Verdana"/>
          <w:sz w:val="17"/>
          <w:szCs w:val="17"/>
        </w:rPr>
        <w:t xml:space="preserve">                                                                             </w:t>
      </w:r>
      <w:r>
        <w:rPr>
          <w:rFonts w:ascii="Verdana" w:hAnsi="Verdana"/>
          <w:b/>
          <w:smallCaps/>
          <w:sz w:val="17"/>
          <w:szCs w:val="17"/>
        </w:rPr>
        <w:t>Kamera:</w:t>
      </w:r>
      <w:r>
        <w:rPr>
          <w:rFonts w:ascii="Verdana" w:hAnsi="Verdana"/>
          <w:b/>
          <w:smallCaps/>
          <w:sz w:val="17"/>
          <w:szCs w:val="17"/>
        </w:rPr>
        <w:tab/>
      </w:r>
      <w:r w:rsidR="00037669">
        <w:rPr>
          <w:rFonts w:ascii="Verdana" w:hAnsi="Verdana"/>
          <w:b/>
          <w:smallCaps/>
          <w:sz w:val="17"/>
          <w:szCs w:val="17"/>
        </w:rPr>
        <w:t xml:space="preserve"> </w:t>
      </w:r>
      <w:r>
        <w:rPr>
          <w:rFonts w:ascii="Verdana" w:hAnsi="Verdana"/>
          <w:sz w:val="17"/>
          <w:szCs w:val="17"/>
        </w:rPr>
        <w:t xml:space="preserve"> </w:t>
      </w:r>
      <w:proofErr w:type="spellStart"/>
      <w:r>
        <w:rPr>
          <w:rFonts w:ascii="Verdana" w:hAnsi="Verdana"/>
          <w:sz w:val="17"/>
          <w:szCs w:val="17"/>
        </w:rPr>
        <w:t>Jesper</w:t>
      </w:r>
      <w:proofErr w:type="spellEnd"/>
      <w:r>
        <w:rPr>
          <w:rFonts w:ascii="Verdana" w:hAnsi="Verdana"/>
          <w:sz w:val="17"/>
          <w:szCs w:val="17"/>
        </w:rPr>
        <w:t xml:space="preserve"> </w:t>
      </w:r>
      <w:proofErr w:type="spellStart"/>
      <w:r>
        <w:rPr>
          <w:rFonts w:ascii="Verdana" w:hAnsi="Verdana"/>
          <w:sz w:val="17"/>
          <w:szCs w:val="17"/>
        </w:rPr>
        <w:t>Tøffner</w:t>
      </w:r>
      <w:proofErr w:type="spellEnd"/>
      <w:r w:rsidR="00037669">
        <w:rPr>
          <w:rFonts w:ascii="Verdana" w:hAnsi="Verdana"/>
          <w:sz w:val="17"/>
          <w:szCs w:val="17"/>
        </w:rPr>
        <w:t xml:space="preserve">                                                                                                      </w:t>
      </w:r>
      <w:r>
        <w:rPr>
          <w:rFonts w:ascii="Verdana" w:hAnsi="Verdana"/>
          <w:b/>
          <w:smallCaps/>
          <w:sz w:val="17"/>
          <w:szCs w:val="17"/>
        </w:rPr>
        <w:t xml:space="preserve">Hudba: </w:t>
      </w:r>
      <w:r>
        <w:rPr>
          <w:rFonts w:ascii="Verdana" w:hAnsi="Verdana"/>
          <w:b/>
          <w:smallCaps/>
          <w:sz w:val="17"/>
          <w:szCs w:val="17"/>
        </w:rPr>
        <w:tab/>
        <w:t xml:space="preserve">   </w:t>
      </w:r>
      <w:r>
        <w:rPr>
          <w:rFonts w:ascii="Verdana" w:hAnsi="Verdana"/>
          <w:sz w:val="17"/>
          <w:szCs w:val="17"/>
        </w:rPr>
        <w:t>Philip Klein</w:t>
      </w:r>
      <w:r w:rsidR="00037669">
        <w:rPr>
          <w:rFonts w:ascii="Verdana" w:hAnsi="Verdana"/>
          <w:sz w:val="17"/>
          <w:szCs w:val="17"/>
        </w:rPr>
        <w:t xml:space="preserve">                                                                                       </w:t>
      </w:r>
      <w:r w:rsidR="0064646A">
        <w:rPr>
          <w:rFonts w:ascii="Verdana" w:hAnsi="Verdana"/>
          <w:b/>
          <w:smallCaps/>
          <w:sz w:val="17"/>
          <w:szCs w:val="17"/>
        </w:rPr>
        <w:t>Architekt:</w:t>
      </w:r>
      <w:r w:rsidR="0064646A">
        <w:rPr>
          <w:rFonts w:ascii="Verdana" w:hAnsi="Verdana"/>
          <w:b/>
          <w:smallCaps/>
          <w:sz w:val="17"/>
          <w:szCs w:val="17"/>
        </w:rPr>
        <w:tab/>
      </w:r>
      <w:r w:rsidR="00037669">
        <w:rPr>
          <w:rFonts w:ascii="Verdana" w:hAnsi="Verdana"/>
          <w:b/>
          <w:smallCaps/>
          <w:sz w:val="17"/>
          <w:szCs w:val="17"/>
        </w:rPr>
        <w:t xml:space="preserve"> </w:t>
      </w:r>
      <w:r w:rsidR="0064646A">
        <w:rPr>
          <w:rFonts w:ascii="Verdana" w:hAnsi="Verdana"/>
          <w:b/>
          <w:smallCaps/>
          <w:sz w:val="17"/>
          <w:szCs w:val="17"/>
        </w:rPr>
        <w:t xml:space="preserve">  </w:t>
      </w:r>
      <w:r w:rsidR="0064646A" w:rsidRPr="0064646A">
        <w:rPr>
          <w:rFonts w:ascii="Verdana" w:hAnsi="Verdana"/>
          <w:sz w:val="17"/>
          <w:szCs w:val="17"/>
        </w:rPr>
        <w:t xml:space="preserve">Petr </w:t>
      </w:r>
      <w:proofErr w:type="spellStart"/>
      <w:r w:rsidR="0064646A" w:rsidRPr="0064646A">
        <w:rPr>
          <w:rFonts w:ascii="Verdana" w:hAnsi="Verdana"/>
          <w:sz w:val="17"/>
          <w:szCs w:val="17"/>
        </w:rPr>
        <w:t>Grig</w:t>
      </w:r>
      <w:proofErr w:type="spellEnd"/>
      <w:r w:rsidR="0064646A">
        <w:rPr>
          <w:rFonts w:ascii="Verdana" w:hAnsi="Verdana"/>
          <w:b/>
          <w:smallCaps/>
          <w:sz w:val="17"/>
          <w:szCs w:val="17"/>
        </w:rPr>
        <w:tab/>
      </w:r>
      <w:r w:rsidR="00037669">
        <w:rPr>
          <w:rFonts w:ascii="Verdana" w:hAnsi="Verdana"/>
          <w:b/>
          <w:smallCaps/>
          <w:sz w:val="17"/>
          <w:szCs w:val="17"/>
        </w:rPr>
        <w:t xml:space="preserve">                                                                                                                      </w:t>
      </w:r>
      <w:r w:rsidR="0064646A">
        <w:rPr>
          <w:rFonts w:ascii="Verdana" w:hAnsi="Verdana"/>
          <w:b/>
          <w:smallCaps/>
          <w:sz w:val="17"/>
          <w:szCs w:val="17"/>
        </w:rPr>
        <w:t>Make Up:</w:t>
      </w:r>
      <w:r w:rsidR="0064646A">
        <w:rPr>
          <w:rFonts w:ascii="Verdana" w:hAnsi="Verdana"/>
          <w:b/>
          <w:smallCaps/>
          <w:sz w:val="17"/>
          <w:szCs w:val="17"/>
        </w:rPr>
        <w:tab/>
        <w:t xml:space="preserve">  </w:t>
      </w:r>
      <w:r w:rsidR="00123727">
        <w:rPr>
          <w:rFonts w:ascii="Verdana" w:hAnsi="Verdana"/>
          <w:b/>
          <w:smallCaps/>
          <w:sz w:val="17"/>
          <w:szCs w:val="17"/>
        </w:rPr>
        <w:t xml:space="preserve"> </w:t>
      </w:r>
      <w:r w:rsidR="0064646A" w:rsidRPr="0064646A">
        <w:rPr>
          <w:rFonts w:ascii="Verdana" w:hAnsi="Verdana"/>
          <w:sz w:val="17"/>
          <w:szCs w:val="17"/>
        </w:rPr>
        <w:t xml:space="preserve">Ivo </w:t>
      </w:r>
      <w:proofErr w:type="spellStart"/>
      <w:r w:rsidR="0064646A" w:rsidRPr="0064646A">
        <w:rPr>
          <w:rFonts w:ascii="Verdana" w:hAnsi="Verdana"/>
          <w:sz w:val="17"/>
          <w:szCs w:val="17"/>
        </w:rPr>
        <w:t>Strangmüller</w:t>
      </w:r>
      <w:proofErr w:type="spellEnd"/>
      <w:r w:rsidR="00037669">
        <w:rPr>
          <w:rFonts w:ascii="Verdana" w:hAnsi="Verdana"/>
          <w:sz w:val="17"/>
          <w:szCs w:val="17"/>
        </w:rPr>
        <w:t xml:space="preserve">                                                                                                 </w:t>
      </w:r>
      <w:proofErr w:type="spellStart"/>
      <w:r w:rsidR="0064646A">
        <w:rPr>
          <w:rFonts w:ascii="Verdana" w:hAnsi="Verdana"/>
          <w:b/>
          <w:smallCaps/>
          <w:sz w:val="17"/>
          <w:szCs w:val="17"/>
        </w:rPr>
        <w:t>Kosýmy</w:t>
      </w:r>
      <w:proofErr w:type="spellEnd"/>
      <w:r w:rsidR="0064646A">
        <w:rPr>
          <w:rFonts w:ascii="Verdana" w:hAnsi="Verdana"/>
          <w:b/>
          <w:smallCaps/>
          <w:sz w:val="17"/>
          <w:szCs w:val="17"/>
        </w:rPr>
        <w:t>:</w:t>
      </w:r>
      <w:r w:rsidR="0064646A">
        <w:rPr>
          <w:rFonts w:ascii="Verdana" w:hAnsi="Verdana"/>
          <w:b/>
          <w:smallCaps/>
          <w:sz w:val="17"/>
          <w:szCs w:val="17"/>
        </w:rPr>
        <w:tab/>
        <w:t xml:space="preserve">  </w:t>
      </w:r>
      <w:r w:rsidR="00123727">
        <w:rPr>
          <w:rFonts w:ascii="Verdana" w:hAnsi="Verdana"/>
          <w:b/>
          <w:smallCaps/>
          <w:sz w:val="17"/>
          <w:szCs w:val="17"/>
        </w:rPr>
        <w:t xml:space="preserve"> </w:t>
      </w:r>
      <w:r w:rsidR="0064646A" w:rsidRPr="0064646A">
        <w:rPr>
          <w:rFonts w:ascii="Verdana" w:hAnsi="Verdana"/>
          <w:sz w:val="17"/>
          <w:szCs w:val="17"/>
        </w:rPr>
        <w:t>Kateřina Mírová</w:t>
      </w:r>
    </w:p>
    <w:p w14:paraId="3B7EA54C" w14:textId="77777777" w:rsidR="0064646A" w:rsidRPr="005A0F44" w:rsidRDefault="00155196" w:rsidP="00155196">
      <w:pPr>
        <w:pStyle w:val="plotpar"/>
        <w:spacing w:before="0" w:beforeAutospacing="0" w:after="0" w:afterAutospacing="0"/>
        <w:rPr>
          <w:i/>
          <w:iCs/>
          <w:color w:val="202124"/>
          <w:shd w:val="clear" w:color="auto" w:fill="FFFFFF"/>
        </w:rPr>
      </w:pPr>
      <w:proofErr w:type="gramStart"/>
      <w:r>
        <w:rPr>
          <w:rFonts w:ascii="Verdana" w:hAnsi="Verdana"/>
          <w:b/>
          <w:smallCaps/>
          <w:sz w:val="17"/>
          <w:szCs w:val="17"/>
        </w:rPr>
        <w:t xml:space="preserve">Hrají:   </w:t>
      </w:r>
      <w:proofErr w:type="gramEnd"/>
      <w:r>
        <w:rPr>
          <w:rFonts w:ascii="Verdana" w:hAnsi="Verdana"/>
          <w:b/>
          <w:smallCaps/>
          <w:sz w:val="17"/>
          <w:szCs w:val="17"/>
        </w:rPr>
        <w:t xml:space="preserve">                                 </w:t>
      </w:r>
      <w:r w:rsidRPr="005A0F44">
        <w:rPr>
          <w:rFonts w:ascii="Verdana" w:hAnsi="Verdana"/>
          <w:i/>
          <w:iCs/>
          <w:sz w:val="17"/>
          <w:szCs w:val="17"/>
        </w:rPr>
        <w:t xml:space="preserve">Ben </w:t>
      </w:r>
      <w:proofErr w:type="spellStart"/>
      <w:r w:rsidRPr="005A0F44">
        <w:rPr>
          <w:rFonts w:ascii="Verdana" w:hAnsi="Verdana"/>
          <w:i/>
          <w:iCs/>
          <w:sz w:val="17"/>
          <w:szCs w:val="17"/>
        </w:rPr>
        <w:t>Foster</w:t>
      </w:r>
      <w:proofErr w:type="spellEnd"/>
      <w:r w:rsidRPr="005A0F44">
        <w:rPr>
          <w:rFonts w:ascii="Verdana" w:hAnsi="Verdana"/>
          <w:i/>
          <w:iCs/>
          <w:sz w:val="17"/>
          <w:szCs w:val="17"/>
        </w:rPr>
        <w:t xml:space="preserve">, Michael </w:t>
      </w:r>
      <w:proofErr w:type="spellStart"/>
      <w:r w:rsidRPr="005A0F44">
        <w:rPr>
          <w:rFonts w:ascii="Verdana" w:hAnsi="Verdana"/>
          <w:i/>
          <w:iCs/>
          <w:sz w:val="17"/>
          <w:szCs w:val="17"/>
        </w:rPr>
        <w:t>Caine</w:t>
      </w:r>
      <w:proofErr w:type="spellEnd"/>
      <w:r w:rsidRPr="005A0F44">
        <w:rPr>
          <w:rFonts w:ascii="Verdana" w:hAnsi="Verdana"/>
          <w:i/>
          <w:iCs/>
          <w:sz w:val="17"/>
          <w:szCs w:val="17"/>
        </w:rPr>
        <w:t xml:space="preserve">, Matthew </w:t>
      </w:r>
      <w:proofErr w:type="spellStart"/>
      <w:r w:rsidRPr="005A0F44">
        <w:rPr>
          <w:rFonts w:ascii="Verdana" w:hAnsi="Verdana"/>
          <w:i/>
          <w:iCs/>
          <w:sz w:val="17"/>
          <w:szCs w:val="17"/>
        </w:rPr>
        <w:t>Goode</w:t>
      </w:r>
      <w:proofErr w:type="spellEnd"/>
      <w:r w:rsidRPr="005A0F44">
        <w:rPr>
          <w:rFonts w:ascii="Verdana" w:hAnsi="Verdana"/>
          <w:i/>
          <w:iCs/>
          <w:sz w:val="17"/>
          <w:szCs w:val="17"/>
        </w:rPr>
        <w:t xml:space="preserve"> Til </w:t>
      </w:r>
      <w:proofErr w:type="spellStart"/>
      <w:r w:rsidRPr="005A0F44">
        <w:rPr>
          <w:rFonts w:ascii="Verdana" w:hAnsi="Verdana"/>
          <w:i/>
          <w:iCs/>
          <w:sz w:val="17"/>
          <w:szCs w:val="17"/>
        </w:rPr>
        <w:t>Schweiger</w:t>
      </w:r>
      <w:proofErr w:type="spellEnd"/>
      <w:r w:rsidRPr="005A0F44">
        <w:rPr>
          <w:rFonts w:ascii="Verdana" w:hAnsi="Verdana"/>
          <w:i/>
          <w:iCs/>
          <w:sz w:val="17"/>
          <w:szCs w:val="17"/>
        </w:rPr>
        <w:t xml:space="preserve">, </w:t>
      </w:r>
      <w:r w:rsidR="0084637B" w:rsidRPr="005A0F44">
        <w:rPr>
          <w:rFonts w:ascii="Verdana" w:hAnsi="Verdana"/>
          <w:i/>
          <w:iCs/>
          <w:color w:val="202124"/>
          <w:sz w:val="16"/>
          <w:szCs w:val="16"/>
          <w:shd w:val="clear" w:color="auto" w:fill="FFFFFF"/>
        </w:rPr>
        <w:t xml:space="preserve">Roland </w:t>
      </w:r>
      <w:proofErr w:type="spellStart"/>
      <w:r w:rsidR="0084637B" w:rsidRPr="005A0F44">
        <w:rPr>
          <w:rFonts w:ascii="Verdana" w:hAnsi="Verdana"/>
          <w:i/>
          <w:iCs/>
          <w:color w:val="202124"/>
          <w:sz w:val="16"/>
          <w:szCs w:val="16"/>
          <w:shd w:val="clear" w:color="auto" w:fill="FFFFFF"/>
        </w:rPr>
        <w:t>Møller</w:t>
      </w:r>
      <w:proofErr w:type="spellEnd"/>
      <w:r w:rsidR="0084637B" w:rsidRPr="005A0F44">
        <w:rPr>
          <w:i/>
          <w:iCs/>
          <w:color w:val="202124"/>
          <w:shd w:val="clear" w:color="auto" w:fill="FFFFFF"/>
        </w:rPr>
        <w:t xml:space="preserve">, </w:t>
      </w:r>
    </w:p>
    <w:p w14:paraId="79535B5F" w14:textId="77777777" w:rsidR="0064646A" w:rsidRPr="005A0F44" w:rsidRDefault="0064646A" w:rsidP="0064646A">
      <w:pPr>
        <w:pStyle w:val="plotpar"/>
        <w:spacing w:before="0" w:beforeAutospacing="0" w:after="0" w:afterAutospacing="0"/>
        <w:rPr>
          <w:rFonts w:ascii="Verdana" w:hAnsi="Verdana"/>
          <w:i/>
          <w:iCs/>
          <w:sz w:val="17"/>
          <w:szCs w:val="17"/>
        </w:rPr>
      </w:pPr>
      <w:r w:rsidRPr="005A0F44">
        <w:rPr>
          <w:rFonts w:ascii="Verdana" w:hAnsi="Verdana"/>
          <w:i/>
          <w:iCs/>
          <w:sz w:val="17"/>
          <w:szCs w:val="17"/>
        </w:rPr>
        <w:tab/>
      </w:r>
      <w:r w:rsidRPr="005A0F44">
        <w:rPr>
          <w:rFonts w:ascii="Verdana" w:hAnsi="Verdana"/>
          <w:i/>
          <w:iCs/>
          <w:sz w:val="17"/>
          <w:szCs w:val="17"/>
        </w:rPr>
        <w:tab/>
      </w:r>
      <w:r w:rsidRPr="005A0F44">
        <w:rPr>
          <w:rFonts w:ascii="Verdana" w:hAnsi="Verdana"/>
          <w:i/>
          <w:iCs/>
          <w:sz w:val="17"/>
          <w:szCs w:val="17"/>
        </w:rPr>
        <w:tab/>
        <w:t xml:space="preserve">   </w:t>
      </w:r>
      <w:proofErr w:type="spellStart"/>
      <w:r w:rsidRPr="005A0F44">
        <w:rPr>
          <w:rFonts w:ascii="Verdana" w:hAnsi="Verdana"/>
          <w:i/>
          <w:iCs/>
          <w:sz w:val="17"/>
          <w:szCs w:val="17"/>
        </w:rPr>
        <w:t>Vinzenz</w:t>
      </w:r>
      <w:proofErr w:type="spellEnd"/>
      <w:r w:rsidRPr="005A0F44">
        <w:rPr>
          <w:rFonts w:ascii="Verdana" w:hAnsi="Verdana"/>
          <w:i/>
          <w:iCs/>
          <w:sz w:val="17"/>
          <w:szCs w:val="17"/>
        </w:rPr>
        <w:t xml:space="preserve"> </w:t>
      </w:r>
      <w:proofErr w:type="spellStart"/>
      <w:r w:rsidRPr="005A0F44">
        <w:rPr>
          <w:rFonts w:ascii="Verdana" w:hAnsi="Verdana"/>
          <w:i/>
          <w:iCs/>
          <w:sz w:val="17"/>
          <w:szCs w:val="17"/>
        </w:rPr>
        <w:t>Kiefer</w:t>
      </w:r>
      <w:proofErr w:type="spellEnd"/>
      <w:r w:rsidRPr="005A0F44">
        <w:rPr>
          <w:rFonts w:ascii="Verdana" w:hAnsi="Verdana"/>
          <w:i/>
          <w:iCs/>
          <w:sz w:val="17"/>
          <w:szCs w:val="17"/>
        </w:rPr>
        <w:t xml:space="preserve">, Werner </w:t>
      </w:r>
      <w:proofErr w:type="spellStart"/>
      <w:r w:rsidRPr="005A0F44">
        <w:rPr>
          <w:rFonts w:ascii="Verdana" w:hAnsi="Verdana"/>
          <w:i/>
          <w:iCs/>
          <w:sz w:val="17"/>
          <w:szCs w:val="17"/>
        </w:rPr>
        <w:t>Daehn</w:t>
      </w:r>
      <w:proofErr w:type="spellEnd"/>
      <w:r w:rsidRPr="005A0F44">
        <w:rPr>
          <w:rFonts w:ascii="Verdana" w:hAnsi="Verdana"/>
          <w:i/>
          <w:iCs/>
          <w:sz w:val="17"/>
          <w:szCs w:val="17"/>
        </w:rPr>
        <w:t xml:space="preserve">, William </w:t>
      </w:r>
      <w:proofErr w:type="spellStart"/>
      <w:r w:rsidRPr="005A0F44">
        <w:rPr>
          <w:rFonts w:ascii="Verdana" w:hAnsi="Verdana"/>
          <w:i/>
          <w:iCs/>
          <w:sz w:val="17"/>
          <w:szCs w:val="17"/>
        </w:rPr>
        <w:t>Moseley</w:t>
      </w:r>
      <w:proofErr w:type="spellEnd"/>
      <w:r w:rsidRPr="005A0F44">
        <w:rPr>
          <w:rFonts w:ascii="Verdana" w:hAnsi="Verdana"/>
          <w:i/>
          <w:iCs/>
          <w:sz w:val="17"/>
          <w:szCs w:val="17"/>
        </w:rPr>
        <w:t xml:space="preserve"> Sophie </w:t>
      </w:r>
      <w:proofErr w:type="spellStart"/>
      <w:r w:rsidRPr="005A0F44">
        <w:rPr>
          <w:rFonts w:ascii="Verdana" w:hAnsi="Verdana"/>
          <w:i/>
          <w:iCs/>
          <w:sz w:val="17"/>
          <w:szCs w:val="17"/>
        </w:rPr>
        <w:t>Lowe</w:t>
      </w:r>
      <w:proofErr w:type="spellEnd"/>
      <w:r w:rsidRPr="005A0F44">
        <w:rPr>
          <w:rFonts w:ascii="Verdana" w:hAnsi="Verdana"/>
          <w:i/>
          <w:iCs/>
          <w:sz w:val="17"/>
          <w:szCs w:val="17"/>
        </w:rPr>
        <w:t xml:space="preserve">, Karel </w:t>
      </w:r>
      <w:proofErr w:type="spellStart"/>
      <w:r w:rsidRPr="005A0F44">
        <w:rPr>
          <w:rFonts w:ascii="Verdana" w:hAnsi="Verdana"/>
          <w:i/>
          <w:iCs/>
          <w:sz w:val="17"/>
          <w:szCs w:val="17"/>
        </w:rPr>
        <w:t>Roden</w:t>
      </w:r>
      <w:proofErr w:type="spellEnd"/>
      <w:r w:rsidRPr="005A0F44">
        <w:rPr>
          <w:rFonts w:ascii="Verdana" w:hAnsi="Verdana"/>
          <w:i/>
          <w:iCs/>
          <w:sz w:val="17"/>
          <w:szCs w:val="17"/>
        </w:rPr>
        <w:t xml:space="preserve">, </w:t>
      </w:r>
    </w:p>
    <w:p w14:paraId="6586B3A7" w14:textId="39E0D13D" w:rsidR="0064646A" w:rsidRPr="004057F7" w:rsidRDefault="0064646A" w:rsidP="0064646A">
      <w:pPr>
        <w:pStyle w:val="plotpar"/>
        <w:spacing w:before="0" w:beforeAutospacing="0" w:after="0" w:afterAutospacing="0"/>
        <w:rPr>
          <w:rFonts w:ascii="Verdana" w:hAnsi="Verdana"/>
          <w:b/>
          <w:smallCaps/>
          <w:sz w:val="17"/>
          <w:szCs w:val="17"/>
        </w:rPr>
      </w:pPr>
      <w:r w:rsidRPr="005A0F44">
        <w:rPr>
          <w:rFonts w:ascii="Verdana" w:hAnsi="Verdana"/>
          <w:i/>
          <w:iCs/>
          <w:sz w:val="17"/>
          <w:szCs w:val="17"/>
        </w:rPr>
        <w:tab/>
      </w:r>
      <w:r w:rsidRPr="005A0F44">
        <w:rPr>
          <w:rFonts w:ascii="Verdana" w:hAnsi="Verdana"/>
          <w:i/>
          <w:iCs/>
          <w:sz w:val="17"/>
          <w:szCs w:val="17"/>
        </w:rPr>
        <w:tab/>
      </w:r>
      <w:r w:rsidRPr="005A0F44">
        <w:rPr>
          <w:rFonts w:ascii="Verdana" w:hAnsi="Verdana"/>
          <w:i/>
          <w:iCs/>
          <w:sz w:val="17"/>
          <w:szCs w:val="17"/>
        </w:rPr>
        <w:tab/>
        <w:t xml:space="preserve">   Ondřej Vetchý, Marek Vašut, Jan Budař, </w:t>
      </w:r>
      <w:r w:rsidRPr="005A0F44">
        <w:rPr>
          <w:rStyle w:val="None"/>
          <w:rFonts w:ascii="Verdana" w:hAnsi="Verdana"/>
          <w:bCs/>
          <w:i/>
          <w:iCs/>
          <w:sz w:val="17"/>
          <w:szCs w:val="17"/>
        </w:rPr>
        <w:t xml:space="preserve">Ben </w:t>
      </w:r>
      <w:proofErr w:type="spellStart"/>
      <w:r w:rsidRPr="005A0F44">
        <w:rPr>
          <w:rStyle w:val="None"/>
          <w:rFonts w:ascii="Verdana" w:hAnsi="Verdana"/>
          <w:bCs/>
          <w:i/>
          <w:iCs/>
          <w:sz w:val="17"/>
          <w:szCs w:val="17"/>
        </w:rPr>
        <w:t>Cristovao</w:t>
      </w:r>
      <w:proofErr w:type="spellEnd"/>
      <w:r>
        <w:rPr>
          <w:rStyle w:val="None"/>
          <w:rFonts w:ascii="Verdana" w:hAnsi="Verdana"/>
          <w:bCs/>
          <w:sz w:val="17"/>
          <w:szCs w:val="17"/>
        </w:rPr>
        <w:t xml:space="preserve"> a další</w:t>
      </w:r>
    </w:p>
    <w:p w14:paraId="22DD2B85" w14:textId="77777777" w:rsidR="00155196" w:rsidRPr="00E37D1B" w:rsidRDefault="00155196" w:rsidP="00155196">
      <w:pPr>
        <w:pStyle w:val="plotpar"/>
        <w:spacing w:before="0" w:beforeAutospacing="0" w:after="0" w:afterAutospacing="0"/>
        <w:rPr>
          <w:rFonts w:asciiTheme="minorHAnsi" w:hAnsiTheme="minorHAnsi" w:cstheme="minorHAnsi"/>
          <w:color w:val="000000" w:themeColor="text1"/>
          <w:shd w:val="clear" w:color="auto" w:fill="FFFFFF"/>
        </w:rPr>
      </w:pPr>
      <w:r>
        <w:rPr>
          <w:rStyle w:val="None"/>
          <w:rFonts w:ascii="Verdana" w:hAnsi="Verdana"/>
          <w:b/>
          <w:bCs/>
          <w:smallCaps/>
          <w:sz w:val="17"/>
          <w:szCs w:val="17"/>
        </w:rPr>
        <w:t xml:space="preserve">Materiály ke </w:t>
      </w:r>
      <w:proofErr w:type="gramStart"/>
      <w:r>
        <w:rPr>
          <w:rStyle w:val="None"/>
          <w:rFonts w:ascii="Verdana" w:hAnsi="Verdana"/>
          <w:b/>
          <w:bCs/>
          <w:smallCaps/>
          <w:sz w:val="17"/>
          <w:szCs w:val="17"/>
        </w:rPr>
        <w:t xml:space="preserve">stažení: </w:t>
      </w:r>
      <w:bookmarkStart w:id="0" w:name="_Hlk94342062"/>
      <w:r>
        <w:rPr>
          <w:rStyle w:val="None"/>
          <w:rFonts w:ascii="Verdana" w:hAnsi="Verdana"/>
          <w:b/>
          <w:bCs/>
          <w:smallCaps/>
          <w:sz w:val="17"/>
          <w:szCs w:val="17"/>
        </w:rPr>
        <w:t xml:space="preserve">  </w:t>
      </w:r>
      <w:proofErr w:type="gramEnd"/>
      <w:r>
        <w:rPr>
          <w:rStyle w:val="None"/>
          <w:rFonts w:ascii="Verdana" w:hAnsi="Verdana"/>
          <w:b/>
          <w:bCs/>
          <w:smallCaps/>
          <w:sz w:val="17"/>
          <w:szCs w:val="17"/>
        </w:rPr>
        <w:t xml:space="preserve">   </w:t>
      </w:r>
      <w:hyperlink r:id="rId5" w:history="1">
        <w:r>
          <w:rPr>
            <w:rStyle w:val="Hypertextovodkaz"/>
            <w:rFonts w:ascii="Verdana" w:hAnsi="Verdana"/>
            <w:bCs/>
            <w:sz w:val="17"/>
            <w:szCs w:val="17"/>
          </w:rPr>
          <w:t>https://mega.nz/folder/typF0Y6B#fHAXwk_x2mafXORzaO5iZQ</w:t>
        </w:r>
      </w:hyperlink>
      <w:bookmarkEnd w:id="0"/>
      <w:r>
        <w:rPr>
          <w:rFonts w:ascii="Verdana" w:hAnsi="Verdana"/>
          <w:sz w:val="17"/>
          <w:szCs w:val="17"/>
        </w:rPr>
        <w:tab/>
      </w:r>
    </w:p>
    <w:p w14:paraId="19DB6450" w14:textId="77777777" w:rsidR="00155196" w:rsidRDefault="00155196" w:rsidP="00155196"/>
    <w:p w14:paraId="10A4001F" w14:textId="77777777" w:rsidR="00155196" w:rsidRDefault="00155196" w:rsidP="00155196"/>
    <w:p w14:paraId="7EA55B6E" w14:textId="77777777" w:rsidR="00155196" w:rsidRDefault="00155196" w:rsidP="00155196"/>
    <w:p w14:paraId="28B197AE" w14:textId="77777777" w:rsidR="00155196" w:rsidRDefault="00155196" w:rsidP="00155196"/>
    <w:p w14:paraId="4014A67B" w14:textId="77777777" w:rsidR="00155196" w:rsidRDefault="00155196" w:rsidP="00155196"/>
    <w:p w14:paraId="26236E12" w14:textId="77777777" w:rsidR="00155196" w:rsidRPr="00220819" w:rsidRDefault="00155196" w:rsidP="0000393A">
      <w:pPr>
        <w:rPr>
          <w:sz w:val="24"/>
          <w:szCs w:val="24"/>
        </w:rPr>
      </w:pPr>
    </w:p>
    <w:sectPr w:rsidR="00155196" w:rsidRPr="00220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29"/>
    <w:rsid w:val="0000393A"/>
    <w:rsid w:val="00037669"/>
    <w:rsid w:val="000A25BE"/>
    <w:rsid w:val="00123727"/>
    <w:rsid w:val="001500AC"/>
    <w:rsid w:val="00155196"/>
    <w:rsid w:val="00191829"/>
    <w:rsid w:val="001F5999"/>
    <w:rsid w:val="00220819"/>
    <w:rsid w:val="00421FF6"/>
    <w:rsid w:val="005A0F44"/>
    <w:rsid w:val="0064646A"/>
    <w:rsid w:val="006A4C00"/>
    <w:rsid w:val="006C2526"/>
    <w:rsid w:val="0084637B"/>
    <w:rsid w:val="00862C91"/>
    <w:rsid w:val="00981B87"/>
    <w:rsid w:val="00AC520D"/>
    <w:rsid w:val="00E06142"/>
    <w:rsid w:val="00E17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C9FE"/>
  <w15:chartTrackingRefBased/>
  <w15:docId w15:val="{BBFF8F14-0350-4EA7-A353-D5F06094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4575208674663308642msonospacing">
    <w:name w:val="m_-4575208674663308642msonospacing"/>
    <w:basedOn w:val="Normln"/>
    <w:uiPriority w:val="99"/>
    <w:rsid w:val="0015519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155196"/>
    <w:pPr>
      <w:suppressAutoHyphens/>
      <w:spacing w:after="0" w:line="240" w:lineRule="auto"/>
    </w:pPr>
    <w:rPr>
      <w:rFonts w:ascii="Calibri" w:eastAsia="Arial Unicode MS" w:hAnsi="Calibri" w:cs="Calibri"/>
      <w:lang w:eastAsia="ar-SA"/>
    </w:rPr>
  </w:style>
  <w:style w:type="character" w:styleId="Hypertextovodkaz">
    <w:name w:val="Hyperlink"/>
    <w:basedOn w:val="Standardnpsmoodstavce"/>
    <w:uiPriority w:val="99"/>
    <w:semiHidden/>
    <w:unhideWhenUsed/>
    <w:rsid w:val="00155196"/>
    <w:rPr>
      <w:color w:val="0000FF"/>
      <w:u w:val="single"/>
    </w:rPr>
  </w:style>
  <w:style w:type="paragraph" w:customStyle="1" w:styleId="plotpar">
    <w:name w:val="plotpar"/>
    <w:basedOn w:val="Normln"/>
    <w:rsid w:val="00155196"/>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customStyle="1" w:styleId="None">
    <w:name w:val="None"/>
    <w:rsid w:val="0015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4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ga.nz/folder/typF0Y6B%23fHAXwk_x2mafXORzaO5iZQ"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5401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Wildhaberova</dc:creator>
  <cp:keywords/>
  <dc:description/>
  <cp:lastModifiedBy>Jana Šafářová</cp:lastModifiedBy>
  <cp:revision>3</cp:revision>
  <dcterms:created xsi:type="dcterms:W3CDTF">2022-08-08T15:52:00Z</dcterms:created>
  <dcterms:modified xsi:type="dcterms:W3CDTF">2022-08-12T08:10:00Z</dcterms:modified>
</cp:coreProperties>
</file>