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5F0E" w14:textId="77777777" w:rsidR="005C5506" w:rsidRPr="001C29E7" w:rsidRDefault="005C5506" w:rsidP="005C5506">
      <w:pPr>
        <w:pStyle w:val="Bezmezer"/>
        <w:rPr>
          <w:b/>
          <w:sz w:val="32"/>
          <w:szCs w:val="32"/>
        </w:rPr>
      </w:pPr>
      <w:bookmarkStart w:id="0" w:name="_Hlk121496456"/>
      <w:bookmarkStart w:id="1" w:name="_Hlk120191159"/>
      <w:r>
        <w:rPr>
          <w:b/>
          <w:sz w:val="32"/>
          <w:szCs w:val="32"/>
        </w:rPr>
        <w:t>Herci z filmu</w:t>
      </w:r>
      <w:r w:rsidRPr="001C29E7">
        <w:rPr>
          <w:b/>
          <w:sz w:val="32"/>
          <w:szCs w:val="32"/>
        </w:rPr>
        <w:t xml:space="preserve"> Přání k narozeninám </w:t>
      </w:r>
      <w:r>
        <w:rPr>
          <w:b/>
          <w:sz w:val="32"/>
          <w:szCs w:val="32"/>
        </w:rPr>
        <w:t>vzpomínají na narozeniny</w:t>
      </w:r>
    </w:p>
    <w:p w14:paraId="2BA85F13" w14:textId="77777777" w:rsidR="005C5506" w:rsidRPr="001A18A2" w:rsidRDefault="005C5506" w:rsidP="005C5506">
      <w:pPr>
        <w:pStyle w:val="Bezmezer"/>
        <w:rPr>
          <w:sz w:val="24"/>
          <w:szCs w:val="24"/>
        </w:rPr>
      </w:pPr>
    </w:p>
    <w:p w14:paraId="75541E36" w14:textId="77777777" w:rsidR="005C5506" w:rsidRPr="0006689E" w:rsidRDefault="005C5506" w:rsidP="005C5506">
      <w:pPr>
        <w:pStyle w:val="Bezmezer"/>
        <w:rPr>
          <w:i/>
          <w:sz w:val="24"/>
          <w:szCs w:val="24"/>
        </w:rPr>
      </w:pPr>
      <w:r w:rsidRPr="0006689E">
        <w:rPr>
          <w:i/>
          <w:sz w:val="24"/>
          <w:szCs w:val="24"/>
        </w:rPr>
        <w:t>V polovině ledna přijde do kin komedie Přání k narozeninám slovenské režisérky Marty Ferencové. Ta do filmu obsadila tým herců, kteří zavzpomínali na narozeniny, jež se pro ně staly nezapomenutelnými. Ať už na svoje, nebo připravované pro někoho jiného…</w:t>
      </w:r>
    </w:p>
    <w:p w14:paraId="3717F44E" w14:textId="77777777" w:rsidR="005C5506" w:rsidRDefault="005C5506" w:rsidP="005C5506">
      <w:pPr>
        <w:pStyle w:val="Bezmezer"/>
        <w:rPr>
          <w:sz w:val="24"/>
          <w:szCs w:val="24"/>
        </w:rPr>
      </w:pPr>
    </w:p>
    <w:p w14:paraId="2D042363" w14:textId="77777777" w:rsidR="005C5506" w:rsidRPr="009C57E8" w:rsidRDefault="005C5506" w:rsidP="005C5506">
      <w:pPr>
        <w:pStyle w:val="Bezmezer"/>
        <w:rPr>
          <w:sz w:val="24"/>
          <w:szCs w:val="24"/>
        </w:rPr>
      </w:pPr>
      <w:r w:rsidRPr="009C57E8">
        <w:rPr>
          <w:b/>
          <w:sz w:val="24"/>
          <w:szCs w:val="24"/>
        </w:rPr>
        <w:t>Tomáš Klus</w:t>
      </w:r>
      <w:r w:rsidRPr="009C57E8">
        <w:rPr>
          <w:sz w:val="24"/>
          <w:szCs w:val="24"/>
        </w:rPr>
        <w:t xml:space="preserve"> popsal oslavu svým třicátých narozenin, o které do poslední chvíle netušil. „</w:t>
      </w:r>
      <w:r w:rsidRPr="009C57E8">
        <w:rPr>
          <w:i/>
          <w:sz w:val="24"/>
          <w:szCs w:val="24"/>
        </w:rPr>
        <w:t xml:space="preserve">Připravila ji moje žena a </w:t>
      </w:r>
      <w:r>
        <w:rPr>
          <w:i/>
          <w:sz w:val="24"/>
          <w:szCs w:val="24"/>
        </w:rPr>
        <w:t xml:space="preserve">můj </w:t>
      </w:r>
      <w:r w:rsidRPr="009C57E8">
        <w:rPr>
          <w:i/>
          <w:sz w:val="24"/>
          <w:szCs w:val="24"/>
        </w:rPr>
        <w:t>manažer. Záminkou byl rozhovor v rádiu, což ale byla vlastně převlečená oslava. Čekala tam na mě spousta lidí, které jsem potkal během celého svého života. Když mi bylo osm, když mi bylo patnáct, když mi bylo dvacet… Byli z různých světů a já jsem měl pocit, že jsem ve snu. Vůbec to nedávalo smysl, vždyť se navzájem neznali, co tam</w:t>
      </w:r>
      <w:r>
        <w:rPr>
          <w:i/>
          <w:sz w:val="24"/>
          <w:szCs w:val="24"/>
        </w:rPr>
        <w:t xml:space="preserve"> </w:t>
      </w:r>
      <w:r w:rsidRPr="009C57E8">
        <w:rPr>
          <w:i/>
          <w:sz w:val="24"/>
          <w:szCs w:val="24"/>
        </w:rPr>
        <w:t xml:space="preserve">dělali? A na konci celého špalíru stál </w:t>
      </w:r>
      <w:proofErr w:type="spellStart"/>
      <w:r w:rsidRPr="009C57E8">
        <w:rPr>
          <w:i/>
          <w:sz w:val="24"/>
          <w:szCs w:val="24"/>
        </w:rPr>
        <w:t>Wabi</w:t>
      </w:r>
      <w:proofErr w:type="spellEnd"/>
      <w:r w:rsidRPr="009C57E8">
        <w:rPr>
          <w:i/>
          <w:sz w:val="24"/>
          <w:szCs w:val="24"/>
        </w:rPr>
        <w:t xml:space="preserve"> Daněk a hrál mi. To jsem byl fakt šťastný,“ </w:t>
      </w:r>
      <w:r>
        <w:rPr>
          <w:sz w:val="24"/>
          <w:szCs w:val="24"/>
        </w:rPr>
        <w:t>svěřil se herec a zpěvák.</w:t>
      </w:r>
    </w:p>
    <w:p w14:paraId="12CE58A5" w14:textId="77777777" w:rsidR="005C5506" w:rsidRDefault="005C5506" w:rsidP="005C5506">
      <w:pPr>
        <w:pStyle w:val="Bezmezer"/>
        <w:rPr>
          <w:sz w:val="24"/>
          <w:szCs w:val="24"/>
        </w:rPr>
      </w:pPr>
    </w:p>
    <w:p w14:paraId="112B76F4" w14:textId="77777777" w:rsidR="005C5506" w:rsidRPr="001A6E00" w:rsidRDefault="005C5506" w:rsidP="005C5506">
      <w:pPr>
        <w:pStyle w:val="Bezmezer"/>
        <w:rPr>
          <w:rFonts w:cs="Calibri"/>
          <w:i/>
          <w:sz w:val="24"/>
          <w:szCs w:val="24"/>
        </w:rPr>
      </w:pPr>
      <w:r w:rsidRPr="009C57E8">
        <w:rPr>
          <w:sz w:val="24"/>
          <w:szCs w:val="24"/>
        </w:rPr>
        <w:t xml:space="preserve">Oslavu čtyřicátin </w:t>
      </w:r>
      <w:r>
        <w:rPr>
          <w:sz w:val="24"/>
          <w:szCs w:val="24"/>
        </w:rPr>
        <w:t>pro</w:t>
      </w:r>
      <w:r w:rsidRPr="009C57E8">
        <w:rPr>
          <w:sz w:val="24"/>
          <w:szCs w:val="24"/>
        </w:rPr>
        <w:t xml:space="preserve"> </w:t>
      </w:r>
      <w:r w:rsidRPr="009C57E8">
        <w:rPr>
          <w:b/>
          <w:sz w:val="24"/>
          <w:szCs w:val="24"/>
        </w:rPr>
        <w:t xml:space="preserve">Jaroslava </w:t>
      </w:r>
      <w:proofErr w:type="spellStart"/>
      <w:r w:rsidRPr="009C57E8">
        <w:rPr>
          <w:b/>
          <w:sz w:val="24"/>
          <w:szCs w:val="24"/>
        </w:rPr>
        <w:t>Plesla</w:t>
      </w:r>
      <w:proofErr w:type="spellEnd"/>
      <w:r w:rsidRPr="009C57E8">
        <w:rPr>
          <w:b/>
          <w:sz w:val="24"/>
          <w:szCs w:val="24"/>
        </w:rPr>
        <w:t xml:space="preserve"> </w:t>
      </w:r>
      <w:r w:rsidRPr="009C57E8">
        <w:rPr>
          <w:sz w:val="24"/>
          <w:szCs w:val="24"/>
        </w:rPr>
        <w:t xml:space="preserve">zase </w:t>
      </w:r>
      <w:r>
        <w:rPr>
          <w:sz w:val="24"/>
          <w:szCs w:val="24"/>
        </w:rPr>
        <w:t>při</w:t>
      </w:r>
      <w:r w:rsidRPr="009C57E8">
        <w:rPr>
          <w:sz w:val="24"/>
          <w:szCs w:val="24"/>
        </w:rPr>
        <w:t>chystal Ivan Trojan. „</w:t>
      </w:r>
      <w:r w:rsidRPr="009C57E8">
        <w:rPr>
          <w:rFonts w:cs="Calibri"/>
          <w:i/>
          <w:sz w:val="24"/>
          <w:szCs w:val="24"/>
        </w:rPr>
        <w:t xml:space="preserve">Když jsem měl mít čtyřicáté narozeniny, byli jsme s Dejvickým divadlem zrovna v Bratislavě a já dopředu předeslal, že nic slavit nehodlám. Po představení jsem zamířil rovnou na hotel, ale zastavil </w:t>
      </w:r>
      <w:r>
        <w:rPr>
          <w:rFonts w:cs="Calibri"/>
          <w:i/>
          <w:sz w:val="24"/>
          <w:szCs w:val="24"/>
        </w:rPr>
        <w:t>mě</w:t>
      </w:r>
      <w:r w:rsidRPr="009C57E8">
        <w:rPr>
          <w:rFonts w:cs="Calibri"/>
          <w:i/>
          <w:sz w:val="24"/>
          <w:szCs w:val="24"/>
        </w:rPr>
        <w:t xml:space="preserve"> Ivan, že si dáme alespoň malé pivo v </w:t>
      </w:r>
      <w:proofErr w:type="spellStart"/>
      <w:r w:rsidRPr="009C57E8">
        <w:rPr>
          <w:rFonts w:cs="Calibri"/>
          <w:i/>
          <w:sz w:val="24"/>
          <w:szCs w:val="24"/>
        </w:rPr>
        <w:t>Dosce</w:t>
      </w:r>
      <w:proofErr w:type="spellEnd"/>
      <w:r w:rsidRPr="009C57E8">
        <w:rPr>
          <w:rFonts w:cs="Calibri"/>
          <w:i/>
          <w:sz w:val="24"/>
          <w:szCs w:val="24"/>
        </w:rPr>
        <w:t xml:space="preserve">, což je divadelní klub VŠMU. Když jsme tam dorazili, vypadalo to, že mají zavřeno, všude bylo zhasnuto, žádný pohyb. Říkal jsem Ivanovi: </w:t>
      </w:r>
      <w:r>
        <w:rPr>
          <w:rFonts w:cs="Calibri"/>
          <w:i/>
          <w:sz w:val="24"/>
          <w:szCs w:val="24"/>
        </w:rPr>
        <w:t>‚</w:t>
      </w:r>
      <w:r w:rsidRPr="009C57E8">
        <w:rPr>
          <w:rFonts w:cs="Calibri"/>
          <w:i/>
          <w:sz w:val="24"/>
          <w:szCs w:val="24"/>
        </w:rPr>
        <w:t>Podívej, mají zavřeno a já to vlastně ani slavit nechci.</w:t>
      </w:r>
      <w:r>
        <w:rPr>
          <w:rFonts w:cs="Calibri"/>
          <w:i/>
          <w:sz w:val="24"/>
          <w:szCs w:val="24"/>
        </w:rPr>
        <w:t>‘</w:t>
      </w:r>
      <w:r w:rsidRPr="009C57E8">
        <w:rPr>
          <w:rFonts w:cs="Calibri"/>
          <w:i/>
          <w:sz w:val="24"/>
          <w:szCs w:val="24"/>
        </w:rPr>
        <w:t xml:space="preserve"> Jenomže </w:t>
      </w:r>
      <w:r>
        <w:rPr>
          <w:rFonts w:cs="Calibri"/>
          <w:i/>
          <w:sz w:val="24"/>
          <w:szCs w:val="24"/>
        </w:rPr>
        <w:t>on</w:t>
      </w:r>
      <w:r w:rsidRPr="009C57E8">
        <w:rPr>
          <w:rFonts w:cs="Calibri"/>
          <w:i/>
          <w:sz w:val="24"/>
          <w:szCs w:val="24"/>
        </w:rPr>
        <w:t xml:space="preserve"> trval na svém. Otevřeli jsme dveře, najednou se rozsvítilo a bylo tam asi 60 lidí, kteří za mnou přijeli. Přinesli mi obrovský dort ve tvaru hradu se čtyřicítkou. Bylo to opravdu velké a nesmírně milé překvapení. Jako z</w:t>
      </w:r>
      <w:r>
        <w:rPr>
          <w:rFonts w:cs="Calibri"/>
          <w:i/>
          <w:sz w:val="24"/>
          <w:szCs w:val="24"/>
        </w:rPr>
        <w:t> </w:t>
      </w:r>
      <w:r w:rsidRPr="009C57E8">
        <w:rPr>
          <w:rFonts w:cs="Calibri"/>
          <w:i/>
          <w:sz w:val="24"/>
          <w:szCs w:val="24"/>
        </w:rPr>
        <w:t>filmu</w:t>
      </w:r>
      <w:r>
        <w:rPr>
          <w:rFonts w:cs="Calibri"/>
          <w:i/>
          <w:sz w:val="24"/>
          <w:szCs w:val="24"/>
        </w:rPr>
        <w:t xml:space="preserve">,“ </w:t>
      </w:r>
      <w:r>
        <w:rPr>
          <w:rFonts w:cs="Calibri"/>
          <w:sz w:val="24"/>
          <w:szCs w:val="24"/>
        </w:rPr>
        <w:t>zavzpomínal herec, který má v oblibě hrady a zámky.</w:t>
      </w:r>
    </w:p>
    <w:p w14:paraId="4B7F2D48" w14:textId="77777777" w:rsidR="005C5506" w:rsidRPr="009C57E8" w:rsidRDefault="005C5506" w:rsidP="005C5506">
      <w:pPr>
        <w:pStyle w:val="Bezmezer"/>
        <w:rPr>
          <w:rFonts w:cs="Calibri"/>
          <w:sz w:val="24"/>
          <w:szCs w:val="24"/>
        </w:rPr>
      </w:pPr>
    </w:p>
    <w:p w14:paraId="68F8F74C" w14:textId="77777777" w:rsidR="005C5506" w:rsidRPr="009C57E8" w:rsidRDefault="005C5506" w:rsidP="005C5506">
      <w:pPr>
        <w:pStyle w:val="Bezmezer"/>
        <w:rPr>
          <w:i/>
          <w:sz w:val="24"/>
          <w:szCs w:val="24"/>
        </w:rPr>
      </w:pPr>
      <w:r w:rsidRPr="009C57E8">
        <w:rPr>
          <w:rFonts w:cs="Calibri"/>
          <w:sz w:val="24"/>
          <w:szCs w:val="24"/>
        </w:rPr>
        <w:t xml:space="preserve">Na </w:t>
      </w:r>
      <w:r>
        <w:rPr>
          <w:rFonts w:cs="Calibri"/>
          <w:sz w:val="24"/>
          <w:szCs w:val="24"/>
        </w:rPr>
        <w:t xml:space="preserve">padesáté </w:t>
      </w:r>
      <w:r w:rsidRPr="009C57E8">
        <w:rPr>
          <w:rFonts w:cs="Calibri"/>
          <w:sz w:val="24"/>
          <w:szCs w:val="24"/>
        </w:rPr>
        <w:t xml:space="preserve">narozeniny Ivana Trojana zase zavzpomínala </w:t>
      </w:r>
      <w:r w:rsidRPr="009C57E8">
        <w:rPr>
          <w:rFonts w:cs="Calibri"/>
          <w:b/>
          <w:sz w:val="24"/>
          <w:szCs w:val="24"/>
        </w:rPr>
        <w:t xml:space="preserve">Simona </w:t>
      </w:r>
      <w:proofErr w:type="spellStart"/>
      <w:r w:rsidRPr="009C57E8">
        <w:rPr>
          <w:rFonts w:cs="Calibri"/>
          <w:b/>
          <w:sz w:val="24"/>
          <w:szCs w:val="24"/>
        </w:rPr>
        <w:t>Babčáková</w:t>
      </w:r>
      <w:proofErr w:type="spellEnd"/>
      <w:r w:rsidRPr="009C57E8">
        <w:rPr>
          <w:rFonts w:cs="Calibri"/>
          <w:sz w:val="24"/>
          <w:szCs w:val="24"/>
        </w:rPr>
        <w:t>. „</w:t>
      </w:r>
      <w:r w:rsidRPr="009C57E8">
        <w:rPr>
          <w:i/>
          <w:sz w:val="24"/>
          <w:szCs w:val="24"/>
        </w:rPr>
        <w:t>Navždy si budu pamatovat padesátiny Ivana Trojana, který nevěděl, že se chystá oslava. Podařilo se to utajit, normálně začalo představení a asi po deseti minutách, po určité narážce Mirka Krobota, se rozsvítil sál</w:t>
      </w:r>
      <w:r>
        <w:rPr>
          <w:i/>
          <w:sz w:val="24"/>
          <w:szCs w:val="24"/>
        </w:rPr>
        <w:t>,</w:t>
      </w:r>
      <w:r w:rsidRPr="009C57E8">
        <w:rPr>
          <w:i/>
          <w:sz w:val="24"/>
          <w:szCs w:val="24"/>
        </w:rPr>
        <w:t xml:space="preserve"> a on viděl, že je plný jeho milovaných lidí. V tu chvíli jsem si myslela, že se mu srdíčko zastaví. Bylo to krásný</w:t>
      </w:r>
      <w:r>
        <w:rPr>
          <w:i/>
          <w:sz w:val="24"/>
          <w:szCs w:val="24"/>
        </w:rPr>
        <w:t xml:space="preserve">,“ </w:t>
      </w:r>
      <w:r w:rsidRPr="009C57E8">
        <w:rPr>
          <w:sz w:val="24"/>
          <w:szCs w:val="24"/>
        </w:rPr>
        <w:t>popsala herečka z Dejvického divadla.</w:t>
      </w:r>
    </w:p>
    <w:p w14:paraId="32341E23" w14:textId="77777777" w:rsidR="005C5506" w:rsidRPr="009C57E8" w:rsidRDefault="005C5506" w:rsidP="005C5506">
      <w:pPr>
        <w:pStyle w:val="Bezmezer"/>
        <w:rPr>
          <w:rFonts w:cs="Calibri"/>
          <w:sz w:val="24"/>
          <w:szCs w:val="24"/>
        </w:rPr>
      </w:pPr>
    </w:p>
    <w:p w14:paraId="14750467" w14:textId="77777777" w:rsidR="005C5506" w:rsidRDefault="005C5506" w:rsidP="005C5506">
      <w:pPr>
        <w:pStyle w:val="Bezmezer"/>
        <w:rPr>
          <w:rFonts w:cs="Calibri"/>
          <w:sz w:val="24"/>
          <w:szCs w:val="24"/>
        </w:rPr>
      </w:pPr>
      <w:r w:rsidRPr="009C57E8">
        <w:rPr>
          <w:sz w:val="24"/>
          <w:szCs w:val="24"/>
        </w:rPr>
        <w:t xml:space="preserve">Další herci z filmu mají oslavy spojené se zahraničím. Rodina </w:t>
      </w:r>
      <w:r w:rsidRPr="009C57E8">
        <w:rPr>
          <w:b/>
          <w:sz w:val="24"/>
          <w:szCs w:val="24"/>
        </w:rPr>
        <w:t xml:space="preserve">Igora </w:t>
      </w:r>
      <w:proofErr w:type="spellStart"/>
      <w:r w:rsidRPr="009C57E8">
        <w:rPr>
          <w:b/>
          <w:sz w:val="24"/>
          <w:szCs w:val="24"/>
        </w:rPr>
        <w:t>Orozoviče</w:t>
      </w:r>
      <w:proofErr w:type="spellEnd"/>
      <w:r w:rsidRPr="009C57E8">
        <w:rPr>
          <w:sz w:val="24"/>
          <w:szCs w:val="24"/>
        </w:rPr>
        <w:t xml:space="preserve"> pochází z Balkánu, a tak se hercova nejoblíbenější historka týká i </w:t>
      </w:r>
      <w:r>
        <w:rPr>
          <w:sz w:val="24"/>
          <w:szCs w:val="24"/>
        </w:rPr>
        <w:t>oslav v tomto duchu</w:t>
      </w:r>
      <w:r w:rsidRPr="009C57E8">
        <w:rPr>
          <w:sz w:val="24"/>
          <w:szCs w:val="24"/>
        </w:rPr>
        <w:t>. „</w:t>
      </w:r>
      <w:r w:rsidRPr="009C57E8">
        <w:rPr>
          <w:rFonts w:cs="Calibri"/>
          <w:i/>
          <w:sz w:val="24"/>
          <w:szCs w:val="24"/>
        </w:rPr>
        <w:t xml:space="preserve">Nezapomenutelná pro mě byla oslava 50. narozenin mojí mamky. Bylo to v takovém Bosna </w:t>
      </w:r>
      <w:proofErr w:type="spellStart"/>
      <w:r w:rsidRPr="009C57E8">
        <w:rPr>
          <w:rFonts w:cs="Calibri"/>
          <w:i/>
          <w:sz w:val="24"/>
          <w:szCs w:val="24"/>
        </w:rPr>
        <w:t>grillu</w:t>
      </w:r>
      <w:proofErr w:type="spellEnd"/>
      <w:r w:rsidRPr="009C57E8">
        <w:rPr>
          <w:rFonts w:cs="Calibri"/>
          <w:i/>
          <w:sz w:val="24"/>
          <w:szCs w:val="24"/>
        </w:rPr>
        <w:t xml:space="preserve">, který už dneska neexistuje. Bylo nás tam hrozně </w:t>
      </w:r>
      <w:proofErr w:type="gramStart"/>
      <w:r w:rsidRPr="009C57E8">
        <w:rPr>
          <w:rFonts w:cs="Calibri"/>
          <w:i/>
          <w:sz w:val="24"/>
          <w:szCs w:val="24"/>
        </w:rPr>
        <w:t>moc</w:t>
      </w:r>
      <w:proofErr w:type="gramEnd"/>
      <w:r w:rsidRPr="009C57E8">
        <w:rPr>
          <w:rFonts w:cs="Calibri"/>
          <w:i/>
          <w:sz w:val="24"/>
          <w:szCs w:val="24"/>
        </w:rPr>
        <w:t xml:space="preserve"> a protože jsme balkánská rodina, objednal jsem jako překvapení ba</w:t>
      </w:r>
      <w:r>
        <w:rPr>
          <w:rFonts w:cs="Calibri"/>
          <w:i/>
          <w:sz w:val="24"/>
          <w:szCs w:val="24"/>
        </w:rPr>
        <w:t>l</w:t>
      </w:r>
      <w:r w:rsidRPr="009C57E8">
        <w:rPr>
          <w:rFonts w:cs="Calibri"/>
          <w:i/>
          <w:sz w:val="24"/>
          <w:szCs w:val="24"/>
        </w:rPr>
        <w:t>kánskou h</w:t>
      </w:r>
      <w:r>
        <w:rPr>
          <w:rFonts w:cs="Calibri"/>
          <w:i/>
          <w:sz w:val="24"/>
          <w:szCs w:val="24"/>
        </w:rPr>
        <w:t>u</w:t>
      </w:r>
      <w:r w:rsidRPr="009C57E8">
        <w:rPr>
          <w:rFonts w:cs="Calibri"/>
          <w:i/>
          <w:sz w:val="24"/>
          <w:szCs w:val="24"/>
        </w:rPr>
        <w:t>dbu, kamarádku, která zpívala balkánské cikánské písničky</w:t>
      </w:r>
      <w:r>
        <w:rPr>
          <w:rFonts w:cs="Calibri"/>
          <w:i/>
          <w:sz w:val="24"/>
          <w:szCs w:val="24"/>
        </w:rPr>
        <w:t>. B</w:t>
      </w:r>
      <w:r w:rsidRPr="009C57E8">
        <w:rPr>
          <w:rFonts w:cs="Calibri"/>
          <w:i/>
          <w:sz w:val="24"/>
          <w:szCs w:val="24"/>
        </w:rPr>
        <w:t>yl to strašný mejda</w:t>
      </w:r>
      <w:r>
        <w:rPr>
          <w:rFonts w:cs="Calibri"/>
          <w:i/>
          <w:sz w:val="24"/>
          <w:szCs w:val="24"/>
        </w:rPr>
        <w:t>n</w:t>
      </w:r>
      <w:r w:rsidRPr="009C57E8">
        <w:rPr>
          <w:rFonts w:cs="Calibri"/>
          <w:i/>
          <w:sz w:val="24"/>
          <w:szCs w:val="24"/>
        </w:rPr>
        <w:t xml:space="preserve"> a bylo to skvělé! Dodneška mám fotku se strejdou, jak ležíme na chodníku před restaurací a koukáme na hvězdy,“ </w:t>
      </w:r>
      <w:r w:rsidRPr="009C57E8">
        <w:rPr>
          <w:rFonts w:cs="Calibri"/>
          <w:sz w:val="24"/>
          <w:szCs w:val="24"/>
        </w:rPr>
        <w:t>popsal oslavu herec.</w:t>
      </w:r>
    </w:p>
    <w:p w14:paraId="6836952B" w14:textId="77777777" w:rsidR="005C5506" w:rsidRPr="00147DD2" w:rsidRDefault="005C5506" w:rsidP="005C5506">
      <w:pPr>
        <w:pStyle w:val="Bezmezer"/>
        <w:rPr>
          <w:rFonts w:cs="Calibri"/>
          <w:i/>
          <w:sz w:val="24"/>
          <w:szCs w:val="24"/>
        </w:rPr>
      </w:pPr>
    </w:p>
    <w:p w14:paraId="110583D7" w14:textId="77777777" w:rsidR="005C5506" w:rsidRPr="0006689E" w:rsidRDefault="005C5506" w:rsidP="005C5506">
      <w:pPr>
        <w:pStyle w:val="Bezmezer"/>
        <w:rPr>
          <w:i/>
          <w:sz w:val="24"/>
          <w:szCs w:val="24"/>
        </w:rPr>
      </w:pPr>
      <w:r w:rsidRPr="00147DD2">
        <w:rPr>
          <w:rFonts w:cs="Calibri"/>
          <w:b/>
          <w:sz w:val="24"/>
          <w:szCs w:val="24"/>
        </w:rPr>
        <w:t>Jaroslav Dušek</w:t>
      </w:r>
      <w:r w:rsidRPr="00147DD2">
        <w:rPr>
          <w:rFonts w:cs="Calibri"/>
          <w:sz w:val="24"/>
          <w:szCs w:val="24"/>
        </w:rPr>
        <w:t xml:space="preserve"> zase zavzpomínal na svoji padesátku. </w:t>
      </w:r>
      <w:r w:rsidRPr="00147DD2">
        <w:rPr>
          <w:i/>
          <w:sz w:val="24"/>
          <w:szCs w:val="24"/>
        </w:rPr>
        <w:t xml:space="preserve">„Asi nikdy nezapomenu na oslavu mých padesátin v Chorvatsku, na kterou se přišli podívat delfíni. Čekali v partě hned u výjezdu z přístavu,“ </w:t>
      </w:r>
      <w:r w:rsidRPr="001A6E00">
        <w:rPr>
          <w:sz w:val="24"/>
          <w:szCs w:val="24"/>
        </w:rPr>
        <w:t xml:space="preserve">popsal herec. Jeho filmová žena </w:t>
      </w:r>
      <w:r w:rsidRPr="001A6E00">
        <w:rPr>
          <w:b/>
          <w:sz w:val="24"/>
          <w:szCs w:val="24"/>
        </w:rPr>
        <w:t>Eva Holubová</w:t>
      </w:r>
      <w:r>
        <w:rPr>
          <w:sz w:val="24"/>
          <w:szCs w:val="24"/>
        </w:rPr>
        <w:t xml:space="preserve"> </w:t>
      </w:r>
      <w:r w:rsidRPr="001A6E00">
        <w:rPr>
          <w:sz w:val="24"/>
          <w:szCs w:val="24"/>
        </w:rPr>
        <w:t>preferuje oslav</w:t>
      </w:r>
      <w:r>
        <w:rPr>
          <w:sz w:val="24"/>
          <w:szCs w:val="24"/>
        </w:rPr>
        <w:t>y</w:t>
      </w:r>
      <w:r w:rsidRPr="001A6E00">
        <w:rPr>
          <w:sz w:val="24"/>
          <w:szCs w:val="24"/>
        </w:rPr>
        <w:t xml:space="preserve"> narozenin svých dětí, dvojčat Karolíny a Adama.</w:t>
      </w:r>
      <w:r w:rsidRPr="00147DD2">
        <w:rPr>
          <w:i/>
          <w:sz w:val="24"/>
          <w:szCs w:val="24"/>
        </w:rPr>
        <w:t xml:space="preserve"> „Mají je ale o prázdninách, a to se teď málokdy podaří dát dohromady. </w:t>
      </w:r>
      <w:r>
        <w:rPr>
          <w:i/>
          <w:sz w:val="24"/>
          <w:szCs w:val="24"/>
        </w:rPr>
        <w:t>V</w:t>
      </w:r>
      <w:r w:rsidRPr="00147DD2">
        <w:rPr>
          <w:i/>
          <w:sz w:val="24"/>
          <w:szCs w:val="24"/>
        </w:rPr>
        <w:t>ybavuj</w:t>
      </w:r>
      <w:r>
        <w:rPr>
          <w:i/>
          <w:sz w:val="24"/>
          <w:szCs w:val="24"/>
        </w:rPr>
        <w:t>u si ale</w:t>
      </w:r>
      <w:r w:rsidRPr="00147DD2">
        <w:rPr>
          <w:i/>
          <w:sz w:val="24"/>
          <w:szCs w:val="24"/>
        </w:rPr>
        <w:t>, když jim bylo 18 let</w:t>
      </w:r>
      <w:r>
        <w:rPr>
          <w:i/>
          <w:sz w:val="24"/>
          <w:szCs w:val="24"/>
        </w:rPr>
        <w:t>,</w:t>
      </w:r>
      <w:r w:rsidRPr="00147DD2">
        <w:rPr>
          <w:i/>
          <w:sz w:val="24"/>
          <w:szCs w:val="24"/>
        </w:rPr>
        <w:t xml:space="preserve"> </w:t>
      </w:r>
      <w:r>
        <w:rPr>
          <w:i/>
          <w:sz w:val="24"/>
          <w:szCs w:val="24"/>
        </w:rPr>
        <w:t xml:space="preserve">a byli jsme </w:t>
      </w:r>
      <w:r w:rsidRPr="00147DD2">
        <w:rPr>
          <w:i/>
          <w:sz w:val="24"/>
          <w:szCs w:val="24"/>
        </w:rPr>
        <w:t>na Sicílii. Oslavu nám uspořádali v místní kavárně. Sicilané oslavují i matku dětí. Dávají se jí květiny, děti jí děkují, že jim dala život. Je to takový den matky, že se jí ten den narodily děti</w:t>
      </w:r>
      <w:r>
        <w:rPr>
          <w:i/>
          <w:sz w:val="24"/>
          <w:szCs w:val="24"/>
        </w:rPr>
        <w:t xml:space="preserve">,“ </w:t>
      </w:r>
      <w:r w:rsidRPr="001A6E00">
        <w:rPr>
          <w:sz w:val="24"/>
          <w:szCs w:val="24"/>
        </w:rPr>
        <w:t>popsala herečka hezkou tradici.</w:t>
      </w:r>
      <w:r>
        <w:rPr>
          <w:i/>
          <w:sz w:val="24"/>
          <w:szCs w:val="24"/>
        </w:rPr>
        <w:t xml:space="preserve"> </w:t>
      </w:r>
    </w:p>
    <w:p w14:paraId="1B9F9431" w14:textId="77777777" w:rsidR="005C5506" w:rsidRDefault="005C5506" w:rsidP="005C5506">
      <w:pPr>
        <w:pStyle w:val="Bezmezer"/>
        <w:rPr>
          <w:sz w:val="24"/>
          <w:szCs w:val="24"/>
        </w:rPr>
      </w:pPr>
    </w:p>
    <w:p w14:paraId="52386889" w14:textId="77777777" w:rsidR="00FE1DFE" w:rsidRDefault="00FE1DFE" w:rsidP="00FE1DFE">
      <w:pPr>
        <w:pStyle w:val="Bezmezer"/>
        <w:rPr>
          <w:sz w:val="24"/>
          <w:szCs w:val="24"/>
        </w:rPr>
      </w:pPr>
      <w:r>
        <w:rPr>
          <w:sz w:val="24"/>
          <w:szCs w:val="24"/>
        </w:rPr>
        <w:t>Snímek Přání k narozeninám dorazí do kin 19. ledna.</w:t>
      </w:r>
    </w:p>
    <w:p w14:paraId="29BAD0ED" w14:textId="5488B225" w:rsidR="000258F2" w:rsidRPr="005F6B41" w:rsidRDefault="00904065" w:rsidP="0041251F">
      <w:pPr>
        <w:pStyle w:val="Bezmezer"/>
        <w:rPr>
          <w:rFonts w:asciiTheme="minorHAnsi" w:hAnsiTheme="minorHAnsi" w:cstheme="minorHAnsi"/>
          <w:iCs/>
        </w:rPr>
      </w:pPr>
      <w:r>
        <w:rPr>
          <w:rFonts w:asciiTheme="minorHAnsi" w:hAnsiTheme="minorHAnsi" w:cstheme="minorHAnsi"/>
        </w:rPr>
        <w:lastRenderedPageBreak/>
        <w:t xml:space="preserve">Video </w:t>
      </w:r>
      <w:r w:rsidR="001857D4">
        <w:rPr>
          <w:rFonts w:asciiTheme="minorHAnsi" w:hAnsiTheme="minorHAnsi" w:cstheme="minorHAnsi"/>
        </w:rPr>
        <w:t xml:space="preserve">z natáčení </w:t>
      </w:r>
      <w:r>
        <w:rPr>
          <w:rFonts w:asciiTheme="minorHAnsi" w:hAnsiTheme="minorHAnsi" w:cstheme="minorHAnsi"/>
        </w:rPr>
        <w:t>ke zhlédnutí</w:t>
      </w:r>
      <w:r w:rsidR="00B46F8F" w:rsidRPr="0041251F">
        <w:rPr>
          <w:rFonts w:asciiTheme="minorHAnsi" w:hAnsiTheme="minorHAnsi" w:cstheme="minorHAnsi"/>
        </w:rPr>
        <w:t xml:space="preserve"> zde:</w:t>
      </w:r>
      <w:r w:rsidR="00B46F8F" w:rsidRPr="0041251F">
        <w:rPr>
          <w:rFonts w:asciiTheme="minorHAnsi" w:hAnsiTheme="minorHAnsi" w:cstheme="minorHAnsi"/>
          <w:i/>
        </w:rPr>
        <w:t xml:space="preserve"> </w:t>
      </w:r>
      <w:hyperlink r:id="rId4" w:history="1">
        <w:r w:rsidR="005F6B41" w:rsidRPr="005F6B41">
          <w:rPr>
            <w:rStyle w:val="Hypertextovodkaz"/>
            <w:rFonts w:asciiTheme="minorHAnsi" w:hAnsiTheme="minorHAnsi" w:cstheme="minorHAnsi"/>
            <w:iCs/>
          </w:rPr>
          <w:t>https://www.youtube.com/watch?v=LyfKX8Jaags</w:t>
        </w:r>
      </w:hyperlink>
      <w:r w:rsidR="005F6B41" w:rsidRPr="005F6B41">
        <w:rPr>
          <w:rFonts w:asciiTheme="minorHAnsi" w:hAnsiTheme="minorHAnsi" w:cstheme="minorHAnsi"/>
          <w:iCs/>
        </w:rPr>
        <w:t xml:space="preserve"> </w:t>
      </w:r>
    </w:p>
    <w:bookmarkEnd w:id="0"/>
    <w:p w14:paraId="0FBAE8EF" w14:textId="5042B231" w:rsidR="00A96C25" w:rsidRPr="0041251F" w:rsidRDefault="00BD7C77" w:rsidP="0041251F">
      <w:pPr>
        <w:pStyle w:val="Bezmezer"/>
        <w:rPr>
          <w:rFonts w:asciiTheme="minorHAnsi" w:hAnsiTheme="minorHAnsi" w:cstheme="minorHAnsi"/>
        </w:rPr>
      </w:pPr>
      <w:r w:rsidRPr="0041251F">
        <w:rPr>
          <w:rFonts w:asciiTheme="minorHAnsi" w:hAnsiTheme="minorHAnsi" w:cstheme="minorHAnsi"/>
          <w:i/>
        </w:rPr>
        <w:br/>
      </w:r>
      <w:r w:rsidR="00A96C25" w:rsidRPr="0041251F">
        <w:rPr>
          <w:rFonts w:asciiTheme="minorHAnsi" w:hAnsiTheme="minorHAnsi" w:cstheme="minorHAnsi"/>
        </w:rPr>
        <w:t xml:space="preserve">Trailer k filmu naleznete zde: </w:t>
      </w:r>
      <w:hyperlink r:id="rId5" w:history="1">
        <w:r w:rsidR="0041251F" w:rsidRPr="00B675E6">
          <w:rPr>
            <w:rStyle w:val="Hypertextovodkaz"/>
            <w:rFonts w:asciiTheme="minorHAnsi" w:hAnsiTheme="minorHAnsi" w:cstheme="minorHAnsi"/>
          </w:rPr>
          <w:t>https://www.youtube.com/watch?v=i3J468GAyX4</w:t>
        </w:r>
      </w:hyperlink>
      <w:r w:rsidR="0041251F">
        <w:rPr>
          <w:rFonts w:asciiTheme="minorHAnsi" w:hAnsiTheme="minorHAnsi" w:cstheme="minorHAnsi"/>
        </w:rPr>
        <w:t xml:space="preserve"> </w:t>
      </w:r>
    </w:p>
    <w:p w14:paraId="1086D0A6" w14:textId="77777777" w:rsidR="00A96C25" w:rsidRPr="0041251F" w:rsidRDefault="00A96C25" w:rsidP="00A96C25">
      <w:pPr>
        <w:pStyle w:val="Prosttext"/>
        <w:rPr>
          <w:rFonts w:asciiTheme="minorHAnsi" w:hAnsiTheme="minorHAnsi" w:cstheme="minorHAnsi"/>
          <w:szCs w:val="22"/>
        </w:rPr>
      </w:pPr>
    </w:p>
    <w:p w14:paraId="1EFF3025" w14:textId="0F62E571" w:rsidR="00A96C25" w:rsidRDefault="00A96C25" w:rsidP="00A96C25">
      <w:pPr>
        <w:pStyle w:val="Bezmezer"/>
        <w:rPr>
          <w:rStyle w:val="Hypertextovodkaz"/>
          <w:rFonts w:asciiTheme="minorHAnsi" w:hAnsiTheme="minorHAnsi" w:cstheme="minorHAnsi"/>
        </w:rPr>
      </w:pPr>
      <w:bookmarkStart w:id="2" w:name="_Hlk95730421"/>
      <w:r w:rsidRPr="0041251F">
        <w:rPr>
          <w:rFonts w:asciiTheme="minorHAnsi" w:hAnsiTheme="minorHAnsi" w:cstheme="minorHAnsi"/>
          <w:bCs/>
        </w:rPr>
        <w:t>Fotografie a další materiály k filmu najdete ke stažení ve složce Přání k narozeninám zde:</w:t>
      </w:r>
      <w:r w:rsidRPr="0041251F">
        <w:rPr>
          <w:rFonts w:asciiTheme="minorHAnsi" w:hAnsiTheme="minorHAnsi" w:cstheme="minorHAnsi"/>
        </w:rPr>
        <w:t xml:space="preserve">  </w:t>
      </w:r>
      <w:hyperlink r:id="rId6" w:anchor="fHAXwk_x2mafXORzaO5iZQ" w:history="1">
        <w:r w:rsidRPr="0041251F">
          <w:rPr>
            <w:rStyle w:val="Hypertextovodkaz"/>
            <w:rFonts w:asciiTheme="minorHAnsi" w:hAnsiTheme="minorHAnsi" w:cstheme="minorHAnsi"/>
          </w:rPr>
          <w:t>https://mega.nz/folder/typF0Y6B#fHAXwk_x2mafXORzaO5iZQ</w:t>
        </w:r>
      </w:hyperlink>
    </w:p>
    <w:bookmarkEnd w:id="1"/>
    <w:p w14:paraId="6008E1B0" w14:textId="77777777" w:rsidR="0041251F" w:rsidRPr="0041251F" w:rsidRDefault="0041251F" w:rsidP="00A96C25">
      <w:pPr>
        <w:pStyle w:val="Bezmezer"/>
        <w:rPr>
          <w:rFonts w:asciiTheme="minorHAnsi" w:hAnsiTheme="minorHAnsi" w:cstheme="minorHAnsi"/>
        </w:rPr>
      </w:pPr>
    </w:p>
    <w:bookmarkEnd w:id="2"/>
    <w:p w14:paraId="09330312" w14:textId="77777777" w:rsidR="0041251F" w:rsidRPr="0041251F" w:rsidRDefault="0041251F" w:rsidP="00A96C25">
      <w:pPr>
        <w:pStyle w:val="Bezmezer"/>
        <w:rPr>
          <w:rStyle w:val="Hypertextovodkaz"/>
          <w:rFonts w:asciiTheme="minorHAnsi" w:hAnsiTheme="minorHAnsi" w:cstheme="minorHAnsi"/>
          <w:color w:val="0070C0"/>
        </w:rPr>
      </w:pPr>
    </w:p>
    <w:p w14:paraId="62CFDA21" w14:textId="43F888EF" w:rsidR="0041251F" w:rsidRPr="00E71457" w:rsidRDefault="0041251F" w:rsidP="00A96C25">
      <w:pPr>
        <w:pStyle w:val="Bezmezer"/>
        <w:rPr>
          <w:rFonts w:asciiTheme="minorHAnsi" w:hAnsiTheme="minorHAnsi" w:cstheme="minorHAnsi"/>
          <w:b/>
          <w:bCs/>
          <w:lang w:eastAsia="cs-CZ"/>
        </w:rPr>
      </w:pPr>
      <w:r w:rsidRPr="00E71457">
        <w:rPr>
          <w:rFonts w:asciiTheme="minorHAnsi" w:hAnsiTheme="minorHAnsi" w:cstheme="minorHAnsi"/>
          <w:b/>
          <w:bCs/>
          <w:lang w:eastAsia="cs-CZ"/>
        </w:rPr>
        <w:t>Synopse:</w:t>
      </w:r>
    </w:p>
    <w:p w14:paraId="3B644931" w14:textId="77777777" w:rsidR="0041251F" w:rsidRPr="0041251F" w:rsidRDefault="0041251F" w:rsidP="00411A74">
      <w:pPr>
        <w:pStyle w:val="Bezmezer"/>
      </w:pPr>
      <w:r w:rsidRPr="0041251F">
        <w:t xml:space="preserve">Líba má každý rok jediné narozeninové přání. Trvá na tom, aby se na její oslavě sešla celá rodina, což všichni vždy splnili. Tedy až do letošních narozenin. </w:t>
      </w:r>
    </w:p>
    <w:p w14:paraId="1158BAC4" w14:textId="77777777" w:rsidR="0041251F" w:rsidRPr="0041251F" w:rsidRDefault="0041251F" w:rsidP="00411A74">
      <w:pPr>
        <w:pStyle w:val="Bezmezer"/>
      </w:pPr>
      <w:r w:rsidRPr="0041251F">
        <w:t xml:space="preserve">Její syn Petr má na tenhle rok jiné plány, a tak před rodinou předstírá nemoc. Letos chce totiž poprvé strávit narozeniny se svým přítelem Karlem, který má narozeniny ve stejný den. A Karel je pro zbytek rodiny Petrovým dlouho skrývaným tajemstvím.  </w:t>
      </w:r>
    </w:p>
    <w:p w14:paraId="1401B325" w14:textId="77777777" w:rsidR="0041251F" w:rsidRPr="0041251F" w:rsidRDefault="0041251F" w:rsidP="00411A74">
      <w:pPr>
        <w:pStyle w:val="Bezmezer"/>
      </w:pPr>
      <w:r w:rsidRPr="0041251F">
        <w:t>Líba se však své oslavy nehodlá jen tak lehce vzdát. Rozhodne se Petra překvapit a s celou rodinou se přesunout k němu.</w:t>
      </w:r>
    </w:p>
    <w:p w14:paraId="20423FED" w14:textId="378BBA7E" w:rsidR="0041251F" w:rsidRDefault="0041251F" w:rsidP="00411A74">
      <w:pPr>
        <w:pStyle w:val="Bezmezer"/>
      </w:pPr>
      <w:r w:rsidRPr="0041251F">
        <w:t>Nečekaná návštěva donutí Petra k rychlé improvizaci. Udělat před svou rodinou z přítele Karla kolegu z práce a z jeho sestry Veroniky svou přítelkyni je v podstatě hračka. Jenže to ještě Petr netuší, že tohle je teprve začátek a dnešní den bude jedna velká jízda na horské dráze…</w:t>
      </w:r>
    </w:p>
    <w:p w14:paraId="067E3544" w14:textId="77777777" w:rsidR="00411A74" w:rsidRPr="0041251F" w:rsidRDefault="00411A74" w:rsidP="00411A74">
      <w:pPr>
        <w:pStyle w:val="Bezmezer"/>
      </w:pPr>
    </w:p>
    <w:p w14:paraId="4324DFF7"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Režie: Marta Ferencová </w:t>
      </w:r>
    </w:p>
    <w:p w14:paraId="78B0CCD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Scénář: Adam Dvořák, Marta Ferencová </w:t>
      </w:r>
    </w:p>
    <w:p w14:paraId="31B014BA"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Producent: </w:t>
      </w:r>
      <w:proofErr w:type="spellStart"/>
      <w:proofErr w:type="gramStart"/>
      <w:r w:rsidRPr="0041251F">
        <w:rPr>
          <w:rFonts w:asciiTheme="minorHAnsi" w:hAnsiTheme="minorHAnsi" w:cstheme="minorHAnsi"/>
          <w:lang w:eastAsia="cs-CZ"/>
        </w:rPr>
        <w:t>Movie</w:t>
      </w:r>
      <w:proofErr w:type="spellEnd"/>
      <w:r w:rsidRPr="0041251F">
        <w:rPr>
          <w:rFonts w:asciiTheme="minorHAnsi" w:hAnsiTheme="minorHAnsi" w:cstheme="minorHAnsi"/>
          <w:lang w:eastAsia="cs-CZ"/>
        </w:rPr>
        <w:t xml:space="preserve"> - Adam</w:t>
      </w:r>
      <w:proofErr w:type="gramEnd"/>
      <w:r w:rsidRPr="0041251F">
        <w:rPr>
          <w:rFonts w:asciiTheme="minorHAnsi" w:hAnsiTheme="minorHAnsi" w:cstheme="minorHAnsi"/>
          <w:lang w:eastAsia="cs-CZ"/>
        </w:rPr>
        <w:t xml:space="preserve"> Dvořák </w:t>
      </w:r>
    </w:p>
    <w:p w14:paraId="4B17E056"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Kamera: Mário </w:t>
      </w:r>
      <w:proofErr w:type="spellStart"/>
      <w:r w:rsidRPr="0041251F">
        <w:rPr>
          <w:rFonts w:asciiTheme="minorHAnsi" w:hAnsiTheme="minorHAnsi" w:cstheme="minorHAnsi"/>
          <w:lang w:eastAsia="cs-CZ"/>
        </w:rPr>
        <w:t>Ondriš</w:t>
      </w:r>
      <w:proofErr w:type="spellEnd"/>
      <w:r w:rsidRPr="0041251F">
        <w:rPr>
          <w:rFonts w:asciiTheme="minorHAnsi" w:hAnsiTheme="minorHAnsi" w:cstheme="minorHAnsi"/>
          <w:lang w:eastAsia="cs-CZ"/>
        </w:rPr>
        <w:t xml:space="preserve"> </w:t>
      </w:r>
    </w:p>
    <w:p w14:paraId="6E0628FE"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Střih: Adam Dvořák </w:t>
      </w:r>
    </w:p>
    <w:p w14:paraId="7D5F8BB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Obsazení: Eva Holubová, Jaroslav Dušek, Veronika </w:t>
      </w:r>
      <w:proofErr w:type="spellStart"/>
      <w:r w:rsidRPr="0041251F">
        <w:rPr>
          <w:rFonts w:asciiTheme="minorHAnsi" w:hAnsiTheme="minorHAnsi" w:cstheme="minorHAnsi"/>
          <w:lang w:eastAsia="cs-CZ"/>
        </w:rPr>
        <w:t>Khek</w:t>
      </w:r>
      <w:proofErr w:type="spellEnd"/>
      <w:r w:rsidRPr="0041251F">
        <w:rPr>
          <w:rFonts w:asciiTheme="minorHAnsi" w:hAnsiTheme="minorHAnsi" w:cstheme="minorHAnsi"/>
          <w:lang w:eastAsia="cs-CZ"/>
        </w:rPr>
        <w:t xml:space="preserve"> </w:t>
      </w:r>
      <w:proofErr w:type="spellStart"/>
      <w:r w:rsidRPr="0041251F">
        <w:rPr>
          <w:rFonts w:asciiTheme="minorHAnsi" w:hAnsiTheme="minorHAnsi" w:cstheme="minorHAnsi"/>
          <w:lang w:eastAsia="cs-CZ"/>
        </w:rPr>
        <w:t>Kubařová</w:t>
      </w:r>
      <w:proofErr w:type="spellEnd"/>
      <w:r w:rsidRPr="0041251F">
        <w:rPr>
          <w:rFonts w:asciiTheme="minorHAnsi" w:hAnsiTheme="minorHAnsi" w:cstheme="minorHAnsi"/>
          <w:lang w:eastAsia="cs-CZ"/>
        </w:rPr>
        <w:t xml:space="preserve">, Tomáš Klus, Igor </w:t>
      </w:r>
      <w:proofErr w:type="spellStart"/>
      <w:r w:rsidRPr="0041251F">
        <w:rPr>
          <w:rFonts w:asciiTheme="minorHAnsi" w:hAnsiTheme="minorHAnsi" w:cstheme="minorHAnsi"/>
          <w:lang w:eastAsia="cs-CZ"/>
        </w:rPr>
        <w:t>Orozovič</w:t>
      </w:r>
      <w:proofErr w:type="spellEnd"/>
      <w:r w:rsidRPr="0041251F">
        <w:rPr>
          <w:rFonts w:asciiTheme="minorHAnsi" w:hAnsiTheme="minorHAnsi" w:cstheme="minorHAnsi"/>
          <w:lang w:eastAsia="cs-CZ"/>
        </w:rPr>
        <w:t xml:space="preserve">, Jaroslav </w:t>
      </w:r>
      <w:proofErr w:type="spellStart"/>
      <w:r w:rsidRPr="0041251F">
        <w:rPr>
          <w:rFonts w:asciiTheme="minorHAnsi" w:hAnsiTheme="minorHAnsi" w:cstheme="minorHAnsi"/>
          <w:lang w:eastAsia="cs-CZ"/>
        </w:rPr>
        <w:t>Plesl</w:t>
      </w:r>
      <w:proofErr w:type="spellEnd"/>
      <w:r w:rsidRPr="0041251F">
        <w:rPr>
          <w:rFonts w:asciiTheme="minorHAnsi" w:hAnsiTheme="minorHAnsi" w:cstheme="minorHAnsi"/>
          <w:lang w:eastAsia="cs-CZ"/>
        </w:rPr>
        <w:t xml:space="preserve">, Matěj Hádek, Simona </w:t>
      </w:r>
      <w:proofErr w:type="spellStart"/>
      <w:r w:rsidRPr="0041251F">
        <w:rPr>
          <w:rFonts w:asciiTheme="minorHAnsi" w:hAnsiTheme="minorHAnsi" w:cstheme="minorHAnsi"/>
          <w:lang w:eastAsia="cs-CZ"/>
        </w:rPr>
        <w:t>Babčáková</w:t>
      </w:r>
      <w:proofErr w:type="spellEnd"/>
      <w:r w:rsidRPr="0041251F">
        <w:rPr>
          <w:rFonts w:asciiTheme="minorHAnsi" w:hAnsiTheme="minorHAnsi" w:cstheme="minorHAnsi"/>
          <w:lang w:eastAsia="cs-CZ"/>
        </w:rPr>
        <w:t xml:space="preserve">, David Švehlík, </w:t>
      </w:r>
      <w:r w:rsidRPr="0041251F">
        <w:rPr>
          <w:rFonts w:asciiTheme="minorHAnsi" w:hAnsiTheme="minorHAnsi" w:cstheme="minorHAnsi"/>
          <w:color w:val="000000"/>
        </w:rPr>
        <w:t>Valentýna Bečková, Jakub Barták, Nico Klimek a další.</w:t>
      </w:r>
    </w:p>
    <w:p w14:paraId="5580A80D"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Distributor: </w:t>
      </w:r>
      <w:proofErr w:type="spellStart"/>
      <w:r w:rsidRPr="0041251F">
        <w:rPr>
          <w:rFonts w:asciiTheme="minorHAnsi" w:hAnsiTheme="minorHAnsi" w:cstheme="minorHAnsi"/>
          <w:lang w:eastAsia="cs-CZ"/>
        </w:rPr>
        <w:t>Bioscop</w:t>
      </w:r>
      <w:proofErr w:type="spellEnd"/>
      <w:r w:rsidRPr="0041251F">
        <w:rPr>
          <w:rFonts w:asciiTheme="minorHAnsi" w:hAnsiTheme="minorHAnsi" w:cstheme="minorHAnsi"/>
          <w:lang w:eastAsia="cs-CZ"/>
        </w:rPr>
        <w:t xml:space="preserve"> </w:t>
      </w:r>
    </w:p>
    <w:p w14:paraId="43BBE532"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Premiéra: 19. ledna 2023</w:t>
      </w:r>
    </w:p>
    <w:p w14:paraId="1A548D47" w14:textId="271A29DA" w:rsidR="00A96C25"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Délka filmu: 9</w:t>
      </w:r>
      <w:r w:rsidR="0041251F" w:rsidRPr="0041251F">
        <w:rPr>
          <w:rFonts w:asciiTheme="minorHAnsi" w:hAnsiTheme="minorHAnsi" w:cstheme="minorHAnsi"/>
          <w:lang w:eastAsia="cs-CZ"/>
        </w:rPr>
        <w:t>3</w:t>
      </w:r>
      <w:r w:rsidRPr="0041251F">
        <w:rPr>
          <w:rFonts w:asciiTheme="minorHAnsi" w:hAnsiTheme="minorHAnsi" w:cstheme="minorHAnsi"/>
          <w:lang w:eastAsia="cs-CZ"/>
        </w:rPr>
        <w:t xml:space="preserve"> min</w:t>
      </w:r>
      <w:r w:rsidR="0041251F" w:rsidRPr="0041251F">
        <w:rPr>
          <w:rFonts w:asciiTheme="minorHAnsi" w:hAnsiTheme="minorHAnsi" w:cstheme="minorHAnsi"/>
          <w:lang w:eastAsia="cs-CZ"/>
        </w:rPr>
        <w:t>.</w:t>
      </w:r>
    </w:p>
    <w:p w14:paraId="31C46132" w14:textId="77777777" w:rsidR="00FE1DFE" w:rsidRPr="0041251F" w:rsidRDefault="00FE1DFE" w:rsidP="00A96C25">
      <w:pPr>
        <w:pStyle w:val="Bezmezer"/>
        <w:rPr>
          <w:rFonts w:asciiTheme="minorHAnsi" w:hAnsiTheme="minorHAnsi" w:cstheme="minorHAnsi"/>
        </w:rPr>
      </w:pPr>
    </w:p>
    <w:p w14:paraId="35C66F6D" w14:textId="0FDB529A" w:rsidR="0030399C" w:rsidRDefault="0041251F" w:rsidP="0041251F">
      <w:pPr>
        <w:ind w:left="708" w:firstLine="708"/>
      </w:pPr>
      <w:r>
        <w:rPr>
          <w:noProof/>
        </w:rPr>
        <w:drawing>
          <wp:inline distT="0" distB="0" distL="0" distR="0" wp14:anchorId="6BFCA127" wp14:editId="1E9EF1A2">
            <wp:extent cx="2403523" cy="3402821"/>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7288" cy="3422309"/>
                    </a:xfrm>
                    <a:prstGeom prst="rect">
                      <a:avLst/>
                    </a:prstGeom>
                    <a:noFill/>
                    <a:ln>
                      <a:noFill/>
                    </a:ln>
                  </pic:spPr>
                </pic:pic>
              </a:graphicData>
            </a:graphic>
          </wp:inline>
        </w:drawing>
      </w:r>
    </w:p>
    <w:sectPr w:rsidR="0030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F7"/>
    <w:rsid w:val="000258F2"/>
    <w:rsid w:val="00034399"/>
    <w:rsid w:val="00182645"/>
    <w:rsid w:val="001857D4"/>
    <w:rsid w:val="001C5483"/>
    <w:rsid w:val="00202AB0"/>
    <w:rsid w:val="0030399C"/>
    <w:rsid w:val="00341ED4"/>
    <w:rsid w:val="003C22B3"/>
    <w:rsid w:val="004078C7"/>
    <w:rsid w:val="00411A74"/>
    <w:rsid w:val="0041251F"/>
    <w:rsid w:val="0050340D"/>
    <w:rsid w:val="005C5506"/>
    <w:rsid w:val="005F6B41"/>
    <w:rsid w:val="005F78E4"/>
    <w:rsid w:val="00801A1F"/>
    <w:rsid w:val="00904065"/>
    <w:rsid w:val="009B2EF8"/>
    <w:rsid w:val="009B7187"/>
    <w:rsid w:val="00A530E0"/>
    <w:rsid w:val="00A96C25"/>
    <w:rsid w:val="00AE4AF3"/>
    <w:rsid w:val="00B46F8F"/>
    <w:rsid w:val="00BD7C77"/>
    <w:rsid w:val="00D25304"/>
    <w:rsid w:val="00DB011C"/>
    <w:rsid w:val="00E41458"/>
    <w:rsid w:val="00E71457"/>
    <w:rsid w:val="00F739F7"/>
    <w:rsid w:val="00FE1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838C"/>
  <w15:chartTrackingRefBased/>
  <w15:docId w15:val="{4B06FEA9-F4F1-44FC-AB88-D8E057C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A530E0"/>
    <w:pPr>
      <w:spacing w:after="0" w:line="240" w:lineRule="auto"/>
    </w:pPr>
    <w:rPr>
      <w:rFonts w:ascii="Calibri" w:eastAsia="Calibri" w:hAnsi="Calibri" w:cs="Times New Roman"/>
    </w:rPr>
  </w:style>
  <w:style w:type="character" w:customStyle="1" w:styleId="BezmezerChar">
    <w:name w:val="Bez mezer Char"/>
    <w:basedOn w:val="Standardnpsmoodstavce"/>
    <w:link w:val="Bezmezer"/>
    <w:locked/>
    <w:rsid w:val="00A530E0"/>
    <w:rPr>
      <w:rFonts w:ascii="Calibri" w:eastAsia="Calibri" w:hAnsi="Calibri" w:cs="Times New Roman"/>
    </w:rPr>
  </w:style>
  <w:style w:type="character" w:styleId="Hypertextovodkaz">
    <w:name w:val="Hyperlink"/>
    <w:basedOn w:val="Standardnpsmoodstavce"/>
    <w:uiPriority w:val="99"/>
    <w:unhideWhenUsed/>
    <w:rsid w:val="00A96C25"/>
    <w:rPr>
      <w:color w:val="0563C1"/>
      <w:u w:val="single"/>
    </w:rPr>
  </w:style>
  <w:style w:type="paragraph" w:styleId="Prosttext">
    <w:name w:val="Plain Text"/>
    <w:basedOn w:val="Normln"/>
    <w:link w:val="ProsttextChar"/>
    <w:uiPriority w:val="99"/>
    <w:unhideWhenUsed/>
    <w:rsid w:val="00A96C25"/>
    <w:pPr>
      <w:spacing w:after="0" w:line="240" w:lineRule="auto"/>
    </w:pPr>
    <w:rPr>
      <w:rFonts w:ascii="Calibri" w:eastAsiaTheme="minorEastAsia" w:hAnsi="Calibri" w:cs="Times New Roman"/>
      <w:szCs w:val="21"/>
      <w:lang w:eastAsia="cs-CZ"/>
    </w:rPr>
  </w:style>
  <w:style w:type="character" w:customStyle="1" w:styleId="ProsttextChar">
    <w:name w:val="Prostý text Char"/>
    <w:basedOn w:val="Standardnpsmoodstavce"/>
    <w:link w:val="Prosttext"/>
    <w:uiPriority w:val="99"/>
    <w:rsid w:val="00A96C25"/>
    <w:rPr>
      <w:rFonts w:ascii="Calibri" w:eastAsiaTheme="minorEastAsia" w:hAnsi="Calibri" w:cs="Times New Roman"/>
      <w:szCs w:val="21"/>
      <w:lang w:eastAsia="cs-CZ"/>
    </w:rPr>
  </w:style>
  <w:style w:type="character" w:styleId="Nevyeenzmnka">
    <w:name w:val="Unresolved Mention"/>
    <w:basedOn w:val="Standardnpsmoodstavce"/>
    <w:uiPriority w:val="99"/>
    <w:semiHidden/>
    <w:unhideWhenUsed/>
    <w:rsid w:val="0041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4239">
      <w:bodyDiv w:val="1"/>
      <w:marLeft w:val="0"/>
      <w:marRight w:val="0"/>
      <w:marTop w:val="0"/>
      <w:marBottom w:val="0"/>
      <w:divBdr>
        <w:top w:val="none" w:sz="0" w:space="0" w:color="auto"/>
        <w:left w:val="none" w:sz="0" w:space="0" w:color="auto"/>
        <w:bottom w:val="none" w:sz="0" w:space="0" w:color="auto"/>
        <w:right w:val="none" w:sz="0" w:space="0" w:color="auto"/>
      </w:divBdr>
    </w:div>
    <w:div w:id="674459322">
      <w:bodyDiv w:val="1"/>
      <w:marLeft w:val="0"/>
      <w:marRight w:val="0"/>
      <w:marTop w:val="0"/>
      <w:marBottom w:val="0"/>
      <w:divBdr>
        <w:top w:val="none" w:sz="0" w:space="0" w:color="auto"/>
        <w:left w:val="none" w:sz="0" w:space="0" w:color="auto"/>
        <w:bottom w:val="none" w:sz="0" w:space="0" w:color="auto"/>
        <w:right w:val="none" w:sz="0" w:space="0" w:color="auto"/>
      </w:divBdr>
    </w:div>
    <w:div w:id="15230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typF0Y6B" TargetMode="External"/><Relationship Id="rId5" Type="http://schemas.openxmlformats.org/officeDocument/2006/relationships/hyperlink" Target="https://www.youtube.com/watch?v=i3J468GAyX4" TargetMode="External"/><Relationship Id="rId4" Type="http://schemas.openxmlformats.org/officeDocument/2006/relationships/hyperlink" Target="https://www.youtube.com/watch?v=LyfKX8Jaags"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4422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Jana Šafářová</cp:lastModifiedBy>
  <cp:revision>4</cp:revision>
  <dcterms:created xsi:type="dcterms:W3CDTF">2022-12-15T14:50:00Z</dcterms:created>
  <dcterms:modified xsi:type="dcterms:W3CDTF">2022-12-15T14:55:00Z</dcterms:modified>
</cp:coreProperties>
</file>